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201</w:t>
      </w:r>
      <w:r>
        <w:rPr>
          <w:rFonts w:hint="eastAsia" w:ascii="宋体" w:hAnsi="宋体" w:cs="宋体"/>
          <w:b/>
          <w:bCs/>
          <w:color w:val="000000"/>
          <w:sz w:val="44"/>
          <w:szCs w:val="44"/>
          <w:lang w:val="en-US" w:eastAsia="zh-CN"/>
        </w:rPr>
        <w:t>7</w:t>
      </w:r>
      <w:r>
        <w:rPr>
          <w:rFonts w:hint="eastAsia" w:ascii="宋体" w:hAnsi="宋体" w:eastAsia="宋体" w:cs="宋体"/>
          <w:b/>
          <w:bCs/>
          <w:color w:val="000000"/>
          <w:sz w:val="44"/>
          <w:szCs w:val="44"/>
        </w:rPr>
        <w:t>年全国硕士研究生入学统一考试</w:t>
      </w:r>
    </w:p>
    <w:p>
      <w:pPr>
        <w:spacing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管理类专业硕士学位联考</w:t>
      </w:r>
    </w:p>
    <w:p>
      <w:pPr>
        <w:spacing w:line="264" w:lineRule="auto"/>
        <w:jc w:val="both"/>
        <w:rPr>
          <w:rFonts w:hint="eastAsia" w:ascii="宋体" w:hAnsi="宋体" w:eastAsia="宋体" w:cs="宋体"/>
          <w:b/>
          <w:color w:val="000000"/>
          <w:sz w:val="32"/>
        </w:rPr>
      </w:pPr>
    </w:p>
    <w:p>
      <w:pPr>
        <w:spacing w:line="264"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综合真题</w:t>
      </w:r>
    </w:p>
    <w:p>
      <w:pPr>
        <w:spacing w:line="276" w:lineRule="auto"/>
        <w:jc w:val="center"/>
        <w:rPr>
          <w:rFonts w:hint="eastAsia" w:ascii="宋体" w:hAnsi="宋体" w:eastAsia="宋体" w:cs="宋体"/>
          <w:color w:val="000000"/>
          <w:sz w:val="48"/>
          <w:szCs w:val="48"/>
        </w:rPr>
      </w:pPr>
    </w:p>
    <w:p>
      <w:pPr>
        <w:spacing w:line="276" w:lineRule="auto"/>
        <w:jc w:val="center"/>
        <w:rPr>
          <w:rFonts w:hint="eastAsia" w:ascii="宋体" w:hAnsi="宋体" w:eastAsia="宋体" w:cs="宋体"/>
          <w:color w:val="000000"/>
          <w:sz w:val="48"/>
          <w:szCs w:val="48"/>
        </w:rPr>
      </w:pPr>
    </w:p>
    <w:p>
      <w:pPr>
        <w:spacing w:line="360" w:lineRule="auto"/>
        <w:rPr>
          <w:rFonts w:hint="eastAsia" w:ascii="宋体" w:hAnsi="宋体" w:eastAsia="宋体" w:cs="宋体"/>
          <w:color w:val="000000"/>
          <w:szCs w:val="21"/>
        </w:rPr>
      </w:pPr>
      <w:r>
        <w:rPr>
          <w:rFonts w:hint="eastAsia" w:ascii="宋体" w:hAnsi="宋体" w:eastAsia="宋体" w:cs="宋体"/>
          <w:color w:val="000000"/>
        </w:rPr>
        <w:t>1．</w:t>
      </w:r>
      <w:r>
        <w:rPr>
          <w:rFonts w:hint="eastAsia" w:ascii="宋体" w:hAnsi="宋体" w:eastAsia="宋体" w:cs="宋体"/>
          <w:color w:val="000000"/>
          <w:szCs w:val="21"/>
        </w:rPr>
        <w:t>考生必须严格遵守各项考场规则。</w:t>
      </w:r>
    </w:p>
    <w:p>
      <w:pPr>
        <w:spacing w:line="360" w:lineRule="auto"/>
        <w:rPr>
          <w:rFonts w:hint="eastAsia" w:ascii="宋体" w:hAnsi="宋体" w:eastAsia="宋体" w:cs="宋体"/>
          <w:color w:val="000000"/>
          <w:szCs w:val="21"/>
        </w:rPr>
      </w:pPr>
      <w:r>
        <w:rPr>
          <w:rFonts w:hint="eastAsia" w:ascii="宋体" w:hAnsi="宋体" w:eastAsia="宋体" w:cs="宋体"/>
          <w:color w:val="000000"/>
        </w:rPr>
        <w:t>2．</w:t>
      </w:r>
      <w:r>
        <w:rPr>
          <w:rFonts w:hint="eastAsia" w:ascii="宋体" w:hAnsi="宋体" w:eastAsia="宋体" w:cs="宋体"/>
          <w:color w:val="000000"/>
          <w:szCs w:val="21"/>
        </w:rPr>
        <w:t>答题前，考生将答题卡上的“姓名”、“考生编号”等信息填写清楚，并与准考证上的一致。</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szCs w:val="21"/>
        </w:rPr>
        <w:t>3．选择题的答案须用2B铅笔填涂在答题卡上，其它笔填涂的或做在试卷或其它类型答题卡上的答案无效。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4．</w:t>
      </w:r>
      <w:r>
        <w:rPr>
          <w:rFonts w:hint="eastAsia" w:ascii="宋体" w:hAnsi="宋体" w:eastAsia="宋体" w:cs="宋体"/>
          <w:color w:val="000000"/>
          <w:szCs w:val="21"/>
        </w:rPr>
        <w:t>非选择题一律用蓝色或黑色签字笔在答题纸上按规定要求作答，凡做在试卷上或未做在指定位置的答案无效。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5．</w:t>
      </w:r>
      <w:r>
        <w:rPr>
          <w:rFonts w:hint="eastAsia" w:ascii="宋体" w:hAnsi="宋体" w:eastAsia="宋体" w:cs="宋体"/>
          <w:color w:val="000000"/>
          <w:szCs w:val="21"/>
        </w:rPr>
        <w:t>交卷时，请配合监考人员验收，并请监考人员在准考证相应位置签字（作为考生交卷的凭据）。否则，所产生的一切后果由考生自负。</w:t>
      </w: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Cs w:val="21"/>
        </w:rPr>
        <w:sectPr>
          <w:headerReference r:id="rId5" w:type="first"/>
          <w:headerReference r:id="rId3" w:type="default"/>
          <w:footerReference r:id="rId6" w:type="default"/>
          <w:headerReference r:id="rId4" w:type="even"/>
          <w:footerReference r:id="rId7" w:type="even"/>
          <w:pgSz w:w="10433" w:h="14742"/>
          <w:pgMar w:top="1134" w:right="1134" w:bottom="1134" w:left="1134" w:header="850" w:footer="794" w:gutter="0"/>
          <w:pgNumType w:fmt="decimal" w:start="0"/>
          <w:cols w:space="425" w:num="1"/>
          <w:titlePg/>
          <w:docGrid w:type="lines" w:linePitch="312" w:charSpace="0"/>
        </w:sectPr>
      </w:pPr>
      <w:r>
        <w:rPr>
          <w:rFonts w:hint="eastAsia" w:ascii="宋体" w:hAnsi="宋体" w:eastAsia="宋体" w:cs="宋体"/>
          <w:b/>
          <w:color w:val="000000"/>
          <w:szCs w:val="21"/>
        </w:rPr>
        <w:t xml:space="preserve">   姓名：_____________                      </w:t>
      </w:r>
      <w:r>
        <w:rPr>
          <w:rFonts w:hint="eastAsia" w:ascii="宋体" w:hAnsi="宋体" w:cs="宋体"/>
          <w:b/>
          <w:color w:val="000000"/>
          <w:szCs w:val="21"/>
          <w:lang w:eastAsia="zh-CN"/>
        </w:rPr>
        <w:t>准考证</w:t>
      </w:r>
      <w:r>
        <w:rPr>
          <w:rFonts w:hint="eastAsia" w:ascii="宋体" w:hAnsi="宋体" w:eastAsia="宋体" w:cs="宋体"/>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beforeLines="50"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201</w:t>
      </w:r>
      <w:r>
        <w:rPr>
          <w:rFonts w:hint="eastAsia" w:ascii="黑体" w:hAnsi="黑体" w:eastAsia="黑体" w:cs="黑体"/>
          <w:sz w:val="24"/>
          <w:szCs w:val="24"/>
          <w:lang w:val="en-US" w:eastAsia="zh-CN"/>
        </w:rPr>
        <w:t>7</w:t>
      </w:r>
      <w:r>
        <w:rPr>
          <w:rFonts w:hint="eastAsia" w:ascii="黑体" w:hAnsi="黑体" w:eastAsia="黑体" w:cs="黑体"/>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afterLines="100" w:line="288" w:lineRule="auto"/>
        <w:jc w:val="center"/>
        <w:textAlignment w:val="auto"/>
        <w:outlineLvl w:val="9"/>
        <w:rPr>
          <w:rFonts w:hint="eastAsia" w:ascii="黑体" w:hAnsi="黑体" w:eastAsia="黑体" w:cs="黑体"/>
          <w:b w:val="0"/>
          <w:bCs/>
          <w:szCs w:val="21"/>
        </w:rPr>
      </w:pPr>
      <w:r>
        <w:rPr>
          <w:rFonts w:hint="eastAsia" w:ascii="黑体" w:hAnsi="黑体" w:eastAsia="黑体" w:cs="黑体"/>
          <w:sz w:val="24"/>
          <w:szCs w:val="24"/>
          <w:lang w:eastAsia="zh-CN"/>
        </w:rPr>
        <w:t>综合真题</w:t>
      </w:r>
    </w:p>
    <w:p>
      <w:pPr>
        <w:keepNext w:val="0"/>
        <w:keepLines w:val="0"/>
        <w:pageBreakBefore w:val="0"/>
        <w:widowControl w:val="0"/>
        <w:kinsoku/>
        <w:wordWrap/>
        <w:overflowPunct/>
        <w:topLinePunct w:val="0"/>
        <w:autoSpaceDE/>
        <w:autoSpaceDN/>
        <w:bidi w:val="0"/>
        <w:adjustRightInd/>
        <w:snapToGrid/>
        <w:spacing w:after="160" w:afterLines="50"/>
        <w:textAlignment w:val="auto"/>
        <w:outlineLvl w:val="9"/>
        <w:rPr>
          <w:rFonts w:hint="eastAsia" w:ascii="黑体" w:hAnsi="黑体" w:eastAsia="黑体" w:cs="黑体"/>
          <w:b w:val="0"/>
          <w:bCs/>
          <w:szCs w:val="21"/>
          <w:lang w:eastAsia="zh-CN"/>
        </w:rPr>
      </w:pPr>
      <w:r>
        <w:rPr>
          <w:rFonts w:hint="eastAsia" w:ascii="黑体" w:hAnsi="黑体" w:eastAsia="黑体" w:cs="黑体"/>
          <w:b w:val="0"/>
          <w:bCs/>
          <w:szCs w:val="21"/>
        </w:rPr>
        <w:t>一、问题求解（本大题共5小题，每小题3分，共45分）下列每题给出5个选项中，只有一个是符合要求的，请在答题卡上将所选择的字母涂黑</w:t>
      </w:r>
      <w:r>
        <w:rPr>
          <w:rFonts w:hint="eastAsia" w:ascii="黑体" w:hAnsi="黑体" w:eastAsia="黑体" w:cs="黑体"/>
          <w:b w:val="0"/>
          <w:bCs/>
          <w:szCs w:val="21"/>
          <w:lang w:eastAsia="zh-CN"/>
        </w:rPr>
        <w:t>。</w:t>
      </w:r>
    </w:p>
    <w:p>
      <w:pPr>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甲从1、2、3中抽取一个数，记为</w:t>
      </w:r>
      <w:r>
        <w:rPr>
          <w:rFonts w:hint="eastAsia" w:ascii="宋体" w:hAnsi="宋体" w:cs="宋体"/>
          <w:position w:val="-6"/>
          <w:szCs w:val="21"/>
        </w:rPr>
        <w:object>
          <v:shape id="_x0000_i1085" o:spt="75" type="#_x0000_t75" style="height:11.25pt;width:9.75pt;" o:ole="t" filled="f" o:preferrelative="t" stroked="f" coordsize="21600,21600">
            <v:path/>
            <v:fill on="f" focussize="0,0"/>
            <v:stroke on="f" joinstyle="miter"/>
            <v:imagedata r:id="rId11" o:title=""/>
            <o:lock v:ext="edit" aspectratio="t"/>
            <w10:wrap type="none"/>
            <w10:anchorlock/>
          </v:shape>
          <o:OLEObject Type="Embed" ProgID="Equation.3" ShapeID="_x0000_i1085" DrawAspect="Content" ObjectID="_1468075725" r:id="rId10">
            <o:LockedField>false</o:LockedField>
          </o:OLEObject>
        </w:object>
      </w:r>
      <w:r>
        <w:rPr>
          <w:rFonts w:hint="eastAsia" w:ascii="宋体" w:hAnsi="宋体" w:cs="宋体"/>
          <w:szCs w:val="21"/>
        </w:rPr>
        <w:t>；乙从1、2、3、4中抽取一个数，记为</w:t>
      </w:r>
      <w:r>
        <w:rPr>
          <w:rFonts w:hint="eastAsia" w:ascii="宋体" w:hAnsi="宋体" w:cs="宋体"/>
          <w:position w:val="-6"/>
          <w:szCs w:val="21"/>
        </w:rPr>
        <w:object>
          <v:shape id="_x0000_i1086" o:spt="75" type="#_x0000_t75" style="height:13.5pt;width:9.75pt;" o:ole="t" filled="f" o:preferrelative="t" stroked="f" coordsize="21600,21600">
            <v:path/>
            <v:fill on="f" focussize="0,0"/>
            <v:stroke on="f" joinstyle="miter"/>
            <v:imagedata r:id="rId13" o:title=""/>
            <o:lock v:ext="edit" aspectratio="t"/>
            <w10:wrap type="none"/>
            <w10:anchorlock/>
          </v:shape>
          <o:OLEObject Type="Embed" ProgID="Equation.3" ShapeID="_x0000_i1086" DrawAspect="Content" ObjectID="_1468075726" r:id="rId12">
            <o:LockedField>false</o:LockedField>
          </o:OLEObject>
        </w:object>
      </w:r>
      <w:r>
        <w:rPr>
          <w:rFonts w:hint="eastAsia" w:ascii="宋体" w:hAnsi="宋体" w:cs="宋体"/>
          <w:szCs w:val="21"/>
        </w:rPr>
        <w:t>，规定当</w:t>
      </w:r>
      <w:r>
        <w:rPr>
          <w:rFonts w:hint="eastAsia" w:ascii="宋体" w:hAnsi="宋体" w:cs="宋体"/>
          <w:position w:val="-6"/>
          <w:szCs w:val="21"/>
        </w:rPr>
        <w:object>
          <v:shape id="_x0000_i1087" o:spt="75" type="#_x0000_t75" style="height:13.5pt;width:28.5pt;" o:ole="t" filled="f" o:preferrelative="t" stroked="f" coordsize="21600,21600">
            <v:path/>
            <v:fill on="f" focussize="0,0"/>
            <v:stroke on="f" joinstyle="miter"/>
            <v:imagedata r:id="rId15" o:title=""/>
            <o:lock v:ext="edit" aspectratio="t"/>
            <w10:wrap type="none"/>
            <w10:anchorlock/>
          </v:shape>
          <o:OLEObject Type="Embed" ProgID="Equation.3" ShapeID="_x0000_i1087" DrawAspect="Content" ObjectID="_1468075727" r:id="rId14">
            <o:LockedField>false</o:LockedField>
          </o:OLEObject>
        </w:object>
      </w:r>
      <w:r>
        <w:rPr>
          <w:rFonts w:hint="eastAsia" w:ascii="宋体" w:hAnsi="宋体" w:cs="宋体"/>
          <w:szCs w:val="21"/>
        </w:rPr>
        <w:t>或者</w:t>
      </w:r>
      <w:r>
        <w:rPr>
          <w:rFonts w:hint="eastAsia" w:ascii="宋体" w:hAnsi="宋体" w:cs="宋体"/>
          <w:position w:val="-6"/>
          <w:szCs w:val="21"/>
        </w:rPr>
        <w:object>
          <v:shape id="_x0000_i1088" o:spt="75" type="#_x0000_t75" style="height:13.5pt;width:42pt;" o:ole="t" filled="f" o:preferrelative="t" stroked="f" coordsize="21600,21600">
            <v:path/>
            <v:fill on="f" focussize="0,0"/>
            <v:stroke on="f" joinstyle="miter"/>
            <v:imagedata r:id="rId17" o:title=""/>
            <o:lock v:ext="edit" aspectratio="t"/>
            <w10:wrap type="none"/>
            <w10:anchorlock/>
          </v:shape>
          <o:OLEObject Type="Embed" ProgID="Equation.3" ShapeID="_x0000_i1088" DrawAspect="Content" ObjectID="_1468075728" r:id="rId16">
            <o:LockedField>false</o:LockedField>
          </o:OLEObject>
        </w:object>
      </w:r>
      <w:r>
        <w:rPr>
          <w:rFonts w:hint="eastAsia" w:ascii="宋体" w:hAnsi="宋体" w:cs="宋体"/>
          <w:szCs w:val="21"/>
        </w:rPr>
        <w:t>时甲获胜，则甲取胜的概率为（</w:t>
      </w:r>
      <w:r>
        <w:rPr>
          <w:rFonts w:hint="eastAsia" w:ascii="宋体" w:hAnsi="宋体" w:cs="宋体"/>
          <w:szCs w:val="21"/>
        </w:rPr>
        <w:tab/>
      </w:r>
      <w:r>
        <w:rPr>
          <w:rFonts w:hint="eastAsia" w:ascii="宋体" w:hAnsi="宋体" w:cs="宋体"/>
          <w:szCs w:val="21"/>
        </w:rPr>
        <w:t>）</w:t>
      </w:r>
    </w:p>
    <w:p>
      <w:pPr>
        <w:rPr>
          <w:rFonts w:ascii="宋体" w:hAnsi="宋体" w:cs="宋体"/>
          <w:szCs w:val="21"/>
        </w:rPr>
      </w:pPr>
      <w:r>
        <w:rPr>
          <w:rFonts w:hint="eastAsia" w:ascii="宋体" w:hAnsi="宋体" w:cs="宋体"/>
          <w:szCs w:val="21"/>
          <w:lang w:eastAsia="zh-CN"/>
        </w:rPr>
        <w:t>A.</w:t>
      </w:r>
      <w:r>
        <w:rPr>
          <w:rFonts w:hint="eastAsia" w:ascii="宋体" w:hAnsi="宋体" w:cs="宋体"/>
          <w:position w:val="-24"/>
          <w:szCs w:val="21"/>
        </w:rPr>
        <w:object>
          <v:shape id="_x0000_i1089" o:spt="75" type="#_x0000_t75" style="height:30.75pt;width:10.5pt;" o:ole="t" filled="f" o:preferrelative="t" stroked="f" coordsize="21600,21600">
            <v:path/>
            <v:fill on="f" focussize="0,0"/>
            <v:stroke on="f" joinstyle="miter"/>
            <v:imagedata r:id="rId19" o:title=""/>
            <o:lock v:ext="edit" aspectratio="t"/>
            <w10:wrap type="none"/>
            <w10:anchorlock/>
          </v:shape>
          <o:OLEObject Type="Embed" ProgID="Equation.3" ShapeID="_x0000_i1089" DrawAspect="Content" ObjectID="_1468075729" r:id="rId18">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B.</w:t>
      </w:r>
      <w:r>
        <w:rPr>
          <w:rFonts w:hint="eastAsia" w:ascii="宋体" w:hAnsi="宋体" w:cs="宋体"/>
          <w:position w:val="-24"/>
          <w:szCs w:val="21"/>
        </w:rPr>
        <w:object>
          <v:shape id="_x0000_i1090" o:spt="75" type="#_x0000_t75" style="height:30.75pt;width:12pt;" o:ole="t" filled="f" o:preferrelative="t" stroked="f" coordsize="21600,21600">
            <v:path/>
            <v:fill on="f" focussize="0,0"/>
            <v:stroke on="f" joinstyle="miter"/>
            <v:imagedata r:id="rId21" o:title=""/>
            <o:lock v:ext="edit" aspectratio="t"/>
            <w10:wrap type="none"/>
            <w10:anchorlock/>
          </v:shape>
          <o:OLEObject Type="Embed" ProgID="Equation.3" ShapeID="_x0000_i1090" DrawAspect="Content" ObjectID="_1468075730" r:id="rId20">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C.</w:t>
      </w:r>
      <w:r>
        <w:rPr>
          <w:rFonts w:hint="eastAsia" w:ascii="宋体" w:hAnsi="宋体" w:cs="宋体"/>
          <w:position w:val="-24"/>
          <w:szCs w:val="21"/>
        </w:rPr>
        <w:object>
          <v:shape id="_x0000_i1091" o:spt="75" type="#_x0000_t75" style="height:30.75pt;width:10.5pt;" o:ole="t" filled="f" o:preferrelative="t" stroked="f" coordsize="21600,21600">
            <v:path/>
            <v:fill on="f" focussize="0,0"/>
            <v:stroke on="f" joinstyle="miter"/>
            <v:imagedata r:id="rId23" o:title=""/>
            <o:lock v:ext="edit" aspectratio="t"/>
            <w10:wrap type="none"/>
            <w10:anchorlock/>
          </v:shape>
          <o:OLEObject Type="Embed" ProgID="Equation.3" ShapeID="_x0000_i1091" DrawAspect="Content" ObjectID="_1468075731" r:id="rId22">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D.</w:t>
      </w:r>
      <w:r>
        <w:rPr>
          <w:rFonts w:hint="eastAsia" w:ascii="宋体" w:hAnsi="宋体" w:cs="宋体"/>
          <w:position w:val="-24"/>
          <w:szCs w:val="21"/>
        </w:rPr>
        <w:object>
          <v:shape id="_x0000_i1092" o:spt="75" type="#_x0000_t75" style="height:30.75pt;width:15.75pt;" o:ole="t" filled="f" o:preferrelative="t" stroked="f" coordsize="21600,21600">
            <v:path/>
            <v:fill on="f" focussize="0,0"/>
            <v:stroke on="f" joinstyle="miter"/>
            <v:imagedata r:id="rId25" o:title=""/>
            <o:lock v:ext="edit" aspectratio="t"/>
            <w10:wrap type="none"/>
            <w10:anchorlock/>
          </v:shape>
          <o:OLEObject Type="Embed" ProgID="Equation.3" ShapeID="_x0000_i1092" DrawAspect="Content" ObjectID="_1468075732" r:id="rId24">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position w:val="-24"/>
          <w:szCs w:val="21"/>
        </w:rPr>
        <w:object>
          <v:shape id="_x0000_i1093" o:spt="75" type="#_x0000_t75" style="height:30.75pt;width:12pt;" o:ole="t" filled="f" o:preferrelative="t" stroked="f" coordsize="21600,21600">
            <v:path/>
            <v:fill on="f" focussize="0,0"/>
            <v:stroke on="f" joinstyle="miter"/>
            <v:imagedata r:id="rId27" o:title=""/>
            <o:lock v:ext="edit" aspectratio="t"/>
            <w10:wrap type="none"/>
            <w10:anchorlock/>
          </v:shape>
          <o:OLEObject Type="Embed" ProgID="Equation.3" ShapeID="_x0000_i1093" DrawAspect="Content" ObjectID="_1468075733" r:id="rId26">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已知</w:t>
      </w:r>
      <w:r>
        <w:rPr>
          <w:rFonts w:hint="eastAsia" w:ascii="宋体" w:hAnsi="宋体" w:cs="宋体"/>
          <w:position w:val="-6"/>
          <w:szCs w:val="21"/>
        </w:rPr>
        <w:object>
          <v:shape id="_x0000_i1094" o:spt="75" type="#_x0000_t75" style="height:13.5pt;width:33.75pt;" o:ole="t" filled="f" o:preferrelative="t" stroked="f" coordsize="21600,21600">
            <v:path/>
            <v:fill on="f" focussize="0,0"/>
            <v:stroke on="f" joinstyle="miter"/>
            <v:imagedata r:id="rId29" o:title=""/>
            <o:lock v:ext="edit" aspectratio="t"/>
            <w10:wrap type="none"/>
            <w10:anchorlock/>
          </v:shape>
          <o:OLEObject Type="Embed" ProgID="Equation.3" ShapeID="_x0000_i1094" DrawAspect="Content" ObjectID="_1468075734" r:id="rId28">
            <o:LockedField>false</o:LockedField>
          </o:OLEObject>
        </w:object>
      </w:r>
      <w:r>
        <w:rPr>
          <w:rFonts w:hint="eastAsia" w:ascii="宋体" w:hAnsi="宋体" w:cs="宋体"/>
          <w:szCs w:val="21"/>
        </w:rPr>
        <w:t>和</w:t>
      </w:r>
      <w:r>
        <w:rPr>
          <w:rFonts w:hint="eastAsia" w:ascii="宋体" w:hAnsi="宋体" w:cs="宋体"/>
          <w:position w:val="-6"/>
          <w:szCs w:val="21"/>
        </w:rPr>
        <w:object>
          <v:shape id="_x0000_i1095" o:spt="75" type="#_x0000_t75" style="height:15.75pt;width:39.75pt;" o:ole="t" filled="f" o:preferrelative="t" stroked="f" coordsize="21600,21600">
            <v:path/>
            <v:fill on="f" focussize="0,0"/>
            <v:stroke on="f" joinstyle="miter"/>
            <v:imagedata r:id="rId31" o:title=""/>
            <o:lock v:ext="edit" aspectratio="t"/>
            <w10:wrap type="none"/>
            <w10:anchorlock/>
          </v:shape>
          <o:OLEObject Type="Embed" ProgID="Equation.3" ShapeID="_x0000_i1095" DrawAspect="Content" ObjectID="_1468075735" r:id="rId30">
            <o:LockedField>false</o:LockedField>
          </o:OLEObject>
        </w:object>
      </w:r>
      <w:r>
        <w:rPr>
          <w:rFonts w:hint="eastAsia" w:ascii="宋体" w:hAnsi="宋体" w:cs="宋体"/>
          <w:szCs w:val="21"/>
        </w:rPr>
        <w:t>满足</w:t>
      </w:r>
      <w:r>
        <w:rPr>
          <w:rFonts w:hint="eastAsia" w:ascii="宋体" w:hAnsi="宋体" w:cs="宋体"/>
          <w:position w:val="-14"/>
          <w:szCs w:val="21"/>
        </w:rPr>
        <w:object>
          <v:shape id="_x0000_i1096" o:spt="75" type="#_x0000_t75" style="height:20.25pt;width:143.25pt;" o:ole="t" filled="f" o:preferrelative="t" stroked="f" coordsize="21600,21600">
            <v:path/>
            <v:fill on="f" focussize="0,0"/>
            <v:stroke on="f" joinstyle="miter"/>
            <v:imagedata r:id="rId33" o:title=""/>
            <o:lock v:ext="edit" aspectratio="t"/>
            <w10:wrap type="none"/>
            <w10:anchorlock/>
          </v:shape>
          <o:OLEObject Type="Embed" ProgID="Equation.3" ShapeID="_x0000_i1096" DrawAspect="Content" ObjectID="_1468075736" r:id="rId32">
            <o:LockedField>false</o:LockedField>
          </o:OLEObject>
        </w:object>
      </w:r>
      <w:r>
        <w:rPr>
          <w:rFonts w:hint="eastAsia" w:ascii="宋体" w:hAnsi="宋体" w:cs="宋体"/>
          <w:szCs w:val="21"/>
        </w:rPr>
        <w:t>,</w:t>
      </w:r>
      <w:r>
        <w:rPr>
          <w:rFonts w:hint="eastAsia" w:ascii="宋体" w:hAnsi="宋体" w:cs="宋体"/>
          <w:position w:val="-10"/>
          <w:szCs w:val="21"/>
        </w:rPr>
        <w:object>
          <v:shape id="_x0000_i1097" o:spt="75" type="#_x0000_t75" style="height:16pt;width:72pt;" o:ole="t" filled="f" o:preferrelative="t" stroked="f" coordsize="21600,21600">
            <v:path/>
            <v:fill on="f" focussize="0,0"/>
            <v:stroke on="f"/>
            <v:imagedata r:id="rId35" o:title=""/>
            <o:lock v:ext="edit" aspectratio="t"/>
            <w10:wrap type="none"/>
            <w10:anchorlock/>
          </v:shape>
          <o:OLEObject Type="Embed" ProgID="Equation.3" ShapeID="_x0000_i1097" DrawAspect="Content" ObjectID="_1468075737" r:id="rId34">
            <o:LockedField>false</o:LockedField>
          </o:OLEObject>
        </w:object>
      </w:r>
      <w:r>
        <w:rPr>
          <w:rFonts w:hint="eastAsia" w:ascii="宋体" w:hAnsi="宋体" w:cs="宋体"/>
          <w:szCs w:val="21"/>
        </w:rPr>
        <w:t>则</w:t>
      </w:r>
      <w:r>
        <w:rPr>
          <w:rFonts w:hint="eastAsia" w:ascii="宋体" w:hAnsi="宋体" w:cs="宋体"/>
          <w:position w:val="-6"/>
          <w:szCs w:val="21"/>
        </w:rPr>
        <w:object>
          <v:shape id="_x0000_i1098" o:spt="75" type="#_x0000_t75" style="height:13.5pt;width:33.75pt;" o:ole="t" filled="f" o:preferrelative="t" stroked="f" coordsize="21600,21600">
            <v:path/>
            <v:fill on="f" focussize="0,0"/>
            <v:stroke on="f" joinstyle="miter"/>
            <v:imagedata r:id="rId29" o:title=""/>
            <o:lock v:ext="edit" aspectratio="t"/>
            <w10:wrap type="none"/>
            <w10:anchorlock/>
          </v:shape>
          <o:OLEObject Type="Embed" ProgID="Equation.3" ShapeID="_x0000_i1098" DrawAspect="Content" ObjectID="_1468075738" r:id="rId36">
            <o:LockedField>false</o:LockedField>
          </o:OLEObject>
        </w:object>
      </w:r>
      <w:r>
        <w:rPr>
          <w:rFonts w:hint="eastAsia" w:ascii="宋体" w:hAnsi="宋体" w:cs="宋体"/>
          <w:szCs w:val="21"/>
        </w:rPr>
        <w:t>和</w:t>
      </w:r>
      <w:r>
        <w:rPr>
          <w:rFonts w:hint="eastAsia" w:ascii="宋体" w:hAnsi="宋体" w:cs="宋体"/>
          <w:position w:val="-6"/>
          <w:szCs w:val="21"/>
        </w:rPr>
        <w:object>
          <v:shape id="_x0000_i1099" o:spt="75" type="#_x0000_t75" style="height:13.75pt;width:46.75pt;" o:ole="t" filled="f" o:preferrelative="t" stroked="f" coordsize="21600,21600">
            <v:path/>
            <v:fill on="f" focussize="0,0"/>
            <v:stroke on="f"/>
            <v:imagedata r:id="rId38" o:title=""/>
            <o:lock v:ext="edit" aspectratio="t"/>
            <w10:wrap type="none"/>
            <w10:anchorlock/>
          </v:shape>
          <o:OLEObject Type="Embed" ProgID="Equation.3" ShapeID="_x0000_i1099" DrawAspect="Content" ObjectID="_1468075739" r:id="rId37">
            <o:LockedField>false</o:LockedField>
          </o:OLEObject>
        </w:object>
      </w:r>
      <w:r>
        <w:rPr>
          <w:rFonts w:hint="eastAsia" w:ascii="宋体" w:hAnsi="宋体" w:cs="宋体"/>
          <w:szCs w:val="21"/>
        </w:rPr>
        <w:t>的面积比为（</w:t>
      </w:r>
      <w:r>
        <w:rPr>
          <w:rFonts w:hint="eastAsia" w:ascii="宋体" w:hAnsi="宋体" w:cs="宋体"/>
          <w:szCs w:val="21"/>
        </w:rPr>
        <w:tab/>
      </w:r>
      <w:r>
        <w:rPr>
          <w:rFonts w:hint="eastAsia" w:ascii="宋体" w:hAnsi="宋体" w:cs="宋体"/>
          <w:szCs w:val="21"/>
        </w:rPr>
        <w:t>）</w:t>
      </w:r>
    </w:p>
    <w:p>
      <w:pPr>
        <w:rPr>
          <w:rFonts w:ascii="宋体" w:hAnsi="宋体" w:cs="宋体"/>
          <w:szCs w:val="21"/>
        </w:rPr>
      </w:pPr>
      <w:r>
        <w:rPr>
          <w:rFonts w:hint="eastAsia" w:ascii="宋体" w:hAnsi="宋体" w:cs="宋体"/>
          <w:szCs w:val="21"/>
          <w:lang w:eastAsia="zh-CN"/>
        </w:rPr>
        <w:t>A.</w:t>
      </w:r>
      <w:r>
        <w:rPr>
          <w:rFonts w:hint="eastAsia" w:ascii="宋体" w:hAnsi="宋体" w:cs="宋体"/>
          <w:position w:val="-6"/>
          <w:szCs w:val="21"/>
        </w:rPr>
        <w:object>
          <v:shape id="_x0000_i1100" o:spt="75" type="#_x0000_t75" style="height:18pt;width:39.75pt;" o:ole="t" filled="f" o:preferrelative="t" stroked="f" coordsize="21600,21600">
            <v:path/>
            <v:fill on="f" focussize="0,0"/>
            <v:stroke on="f" joinstyle="miter"/>
            <v:imagedata r:id="rId40" o:title=""/>
            <o:lock v:ext="edit" aspectratio="t"/>
            <w10:wrap type="none"/>
            <w10:anchorlock/>
          </v:shape>
          <o:OLEObject Type="Embed" ProgID="Equation.3" ShapeID="_x0000_i1100" DrawAspect="Content" ObjectID="_1468075740" r:id="rId39">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B.</w:t>
      </w:r>
      <w:r>
        <w:rPr>
          <w:rFonts w:hint="eastAsia" w:ascii="宋体" w:hAnsi="宋体" w:cs="宋体"/>
          <w:position w:val="-8"/>
          <w:szCs w:val="21"/>
        </w:rPr>
        <w:object>
          <v:shape id="_x0000_i1101" o:spt="75" type="#_x0000_t75" style="height:18pt;width:39pt;" o:ole="t" filled="f" o:preferrelative="t" stroked="f" coordsize="21600,21600">
            <v:path/>
            <v:fill on="f" focussize="0,0"/>
            <v:stroke on="f" joinstyle="miter"/>
            <v:imagedata r:id="rId42" o:title=""/>
            <o:lock v:ext="edit" aspectratio="t"/>
            <w10:wrap type="none"/>
            <w10:anchorlock/>
          </v:shape>
          <o:OLEObject Type="Embed" ProgID="Equation.3" ShapeID="_x0000_i1101" DrawAspect="Content" ObjectID="_1468075741" r:id="rId41">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position w:val="-6"/>
          <w:szCs w:val="21"/>
        </w:rPr>
        <w:object>
          <v:shape id="_x0000_i1102" o:spt="75" type="#_x0000_t75" style="height:13.5pt;width:21.75pt;" o:ole="t" filled="f" o:preferrelative="t" stroked="f" coordsize="21600,21600">
            <v:path/>
            <v:fill on="f" focussize="0,0"/>
            <v:stroke on="f" joinstyle="miter"/>
            <v:imagedata r:id="rId44" o:title=""/>
            <o:lock v:ext="edit" aspectratio="t"/>
            <w10:wrap type="none"/>
            <w10:anchorlock/>
          </v:shape>
          <o:OLEObject Type="Embed" ProgID="Equation.3" ShapeID="_x0000_i1102" DrawAspect="Content" ObjectID="_1468075742" r:id="rId43">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D.</w:t>
      </w:r>
      <w:r>
        <w:rPr>
          <w:rFonts w:hint="eastAsia" w:ascii="宋体" w:hAnsi="宋体" w:cs="宋体"/>
          <w:position w:val="-6"/>
          <w:szCs w:val="21"/>
        </w:rPr>
        <w:object>
          <v:shape id="_x0000_i1103" o:spt="75" type="#_x0000_t75" style="height:13.5pt;width:21.75pt;" o:ole="t" filled="f" o:preferrelative="t" stroked="f" coordsize="21600,21600">
            <v:path/>
            <v:fill on="f" focussize="0,0"/>
            <v:stroke on="f" joinstyle="miter"/>
            <v:imagedata r:id="rId46" o:title=""/>
            <o:lock v:ext="edit" aspectratio="t"/>
            <w10:wrap type="none"/>
            <w10:anchorlock/>
          </v:shape>
          <o:OLEObject Type="Embed" ProgID="Equation.3" ShapeID="_x0000_i1103" DrawAspect="Content" ObjectID="_1468075743" r:id="rId45">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position w:val="-6"/>
          <w:szCs w:val="21"/>
        </w:rPr>
        <w:object>
          <v:shape id="_x0000_i1104" o:spt="75" type="#_x0000_t75" style="height:13.5pt;width:21.75pt;" o:ole="t" filled="f" o:preferrelative="t" stroked="f" coordsize="21600,21600">
            <v:path/>
            <v:fill on="f" focussize="0,0"/>
            <v:stroke on="f" joinstyle="miter"/>
            <v:imagedata r:id="rId48" o:title=""/>
            <o:lock v:ext="edit" aspectratio="t"/>
            <w10:wrap type="none"/>
            <w10:anchorlock/>
          </v:shape>
          <o:OLEObject Type="Embed" ProgID="Equation.3" ShapeID="_x0000_i1104" DrawAspect="Content" ObjectID="_1468075744" r:id="rId47">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将6人分成3组，每组2人，则不同的分组方式共有（</w:t>
      </w:r>
      <w:r>
        <w:rPr>
          <w:rFonts w:hint="eastAsia" w:ascii="宋体" w:hAnsi="宋体" w:cs="宋体"/>
          <w:szCs w:val="21"/>
        </w:rPr>
        <w:tab/>
      </w:r>
      <w:r>
        <w:rPr>
          <w:rFonts w:hint="eastAsia" w:ascii="宋体" w:hAnsi="宋体" w:cs="宋体"/>
          <w:szCs w:val="21"/>
        </w:rPr>
        <w:t xml:space="preserve"> ）种</w:t>
      </w:r>
    </w:p>
    <w:p>
      <w:pPr>
        <w:rPr>
          <w:rFonts w:ascii="宋体" w:hAnsi="宋体" w:cs="宋体"/>
          <w:szCs w:val="21"/>
        </w:rPr>
      </w:pPr>
      <w:r>
        <w:rPr>
          <w:rFonts w:hint="eastAsia" w:ascii="宋体" w:hAnsi="宋体" w:cs="宋体"/>
          <w:szCs w:val="21"/>
          <w:lang w:eastAsia="zh-CN"/>
        </w:rPr>
        <w:t>A.</w:t>
      </w:r>
      <w:r>
        <w:rPr>
          <w:rFonts w:hint="eastAsia" w:ascii="宋体" w:hAnsi="宋体" w:cs="宋体"/>
          <w:szCs w:val="21"/>
          <w:lang w:val="en-US" w:eastAsia="zh-CN"/>
        </w:rPr>
        <w:t>12</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B.</w:t>
      </w:r>
      <w:r>
        <w:rPr>
          <w:rFonts w:hint="eastAsia" w:ascii="宋体" w:hAnsi="宋体" w:cs="宋体"/>
          <w:szCs w:val="21"/>
          <w:lang w:val="en-US" w:eastAsia="zh-CN"/>
        </w:rPr>
        <w:t>15</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szCs w:val="21"/>
          <w:lang w:val="en-US" w:eastAsia="zh-CN"/>
        </w:rPr>
        <w:t>30</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D.</w:t>
      </w:r>
      <w:r>
        <w:rPr>
          <w:rFonts w:hint="eastAsia" w:ascii="宋体" w:hAnsi="宋体" w:cs="宋体"/>
          <w:position w:val="-6"/>
          <w:szCs w:val="21"/>
        </w:rPr>
        <w:object>
          <v:shape id="_x0000_i1108" o:spt="75" type="#_x0000_t75" style="height:13.5pt;width:15.75pt;" o:ole="t" filled="f" o:preferrelative="t" stroked="f" coordsize="21600,21600">
            <v:path/>
            <v:fill on="f" focussize="0,0"/>
            <v:stroke on="f" joinstyle="miter"/>
            <v:imagedata r:id="rId50" o:title=""/>
            <o:lock v:ext="edit" aspectratio="t"/>
            <w10:wrap type="none"/>
            <w10:anchorlock/>
          </v:shape>
          <o:OLEObject Type="Embed" ProgID="Equation.3" ShapeID="_x0000_i1108" DrawAspect="Content" ObjectID="_1468075745" r:id="rId49">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position w:val="-6"/>
          <w:szCs w:val="21"/>
        </w:rPr>
        <w:object>
          <v:shape id="_x0000_i1109" o:spt="75" type="#_x0000_t75" style="height:13.5pt;width:15pt;" o:ole="t" filled="f" o:preferrelative="t" stroked="f" coordsize="21600,21600">
            <v:path/>
            <v:fill on="f" focussize="0,0"/>
            <v:stroke on="f" joinstyle="miter"/>
            <v:imagedata r:id="rId52" o:title=""/>
            <o:lock v:ext="edit" aspectratio="t"/>
            <w10:wrap type="none"/>
            <w10:anchorlock/>
          </v:shape>
          <o:OLEObject Type="Embed" ProgID="Equation.3" ShapeID="_x0000_i1109" DrawAspect="Content" ObjectID="_1468075746" r:id="rId51">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w:t>
      </w:r>
      <w:r>
        <w:rPr>
          <w:rFonts w:hint="eastAsia" w:ascii="宋体" w:hAnsi="宋体" w:cs="宋体"/>
          <w:szCs w:val="21"/>
        </w:rPr>
        <w:t>甲、乙、丙三人每轮各投篮10次，投了三轮，投中数如下表：</w:t>
      </w:r>
    </w:p>
    <w:tbl>
      <w:tblPr>
        <w:tblStyle w:val="7"/>
        <w:tblW w:w="6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669"/>
        <w:gridCol w:w="167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670" w:type="dxa"/>
            <w:vAlign w:val="top"/>
          </w:tcPr>
          <w:p>
            <w:pPr>
              <w:jc w:val="center"/>
              <w:rPr>
                <w:rFonts w:ascii="宋体" w:hAnsi="宋体" w:cs="宋体"/>
                <w:szCs w:val="21"/>
              </w:rPr>
            </w:pPr>
          </w:p>
        </w:tc>
        <w:tc>
          <w:tcPr>
            <w:tcW w:w="1669" w:type="dxa"/>
            <w:vAlign w:val="top"/>
          </w:tcPr>
          <w:p>
            <w:pPr>
              <w:jc w:val="center"/>
              <w:rPr>
                <w:rFonts w:ascii="宋体" w:hAnsi="宋体" w:cs="宋体"/>
                <w:szCs w:val="21"/>
              </w:rPr>
            </w:pPr>
            <w:r>
              <w:rPr>
                <w:rFonts w:hint="eastAsia" w:ascii="宋体" w:hAnsi="宋体" w:cs="宋体"/>
                <w:szCs w:val="21"/>
              </w:rPr>
              <w:t>第一轮</w:t>
            </w:r>
          </w:p>
        </w:tc>
        <w:tc>
          <w:tcPr>
            <w:tcW w:w="1671" w:type="dxa"/>
            <w:vAlign w:val="top"/>
          </w:tcPr>
          <w:p>
            <w:pPr>
              <w:jc w:val="center"/>
              <w:rPr>
                <w:rFonts w:ascii="宋体" w:hAnsi="宋体" w:cs="宋体"/>
                <w:szCs w:val="21"/>
              </w:rPr>
            </w:pPr>
            <w:r>
              <w:rPr>
                <w:rFonts w:hint="eastAsia" w:ascii="宋体" w:hAnsi="宋体" w:cs="宋体"/>
                <w:szCs w:val="21"/>
              </w:rPr>
              <w:t>第二轮</w:t>
            </w:r>
          </w:p>
        </w:tc>
        <w:tc>
          <w:tcPr>
            <w:tcW w:w="1670" w:type="dxa"/>
            <w:vAlign w:val="top"/>
          </w:tcPr>
          <w:p>
            <w:pPr>
              <w:jc w:val="center"/>
              <w:rPr>
                <w:rFonts w:ascii="宋体" w:hAnsi="宋体" w:cs="宋体"/>
                <w:szCs w:val="21"/>
              </w:rPr>
            </w:pPr>
            <w:r>
              <w:rPr>
                <w:rFonts w:hint="eastAsia" w:ascii="宋体" w:hAnsi="宋体" w:cs="宋体"/>
                <w:szCs w:val="21"/>
              </w:rPr>
              <w:t>第三轮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670" w:type="dxa"/>
            <w:vAlign w:val="top"/>
          </w:tcPr>
          <w:p>
            <w:pPr>
              <w:jc w:val="center"/>
              <w:rPr>
                <w:rFonts w:ascii="宋体" w:hAnsi="宋体" w:cs="宋体"/>
                <w:szCs w:val="21"/>
              </w:rPr>
            </w:pPr>
            <w:r>
              <w:rPr>
                <w:rFonts w:hint="eastAsia" w:ascii="宋体" w:hAnsi="宋体" w:cs="宋体"/>
                <w:szCs w:val="21"/>
              </w:rPr>
              <w:t>甲</w:t>
            </w:r>
          </w:p>
        </w:tc>
        <w:tc>
          <w:tcPr>
            <w:tcW w:w="1669" w:type="dxa"/>
            <w:vAlign w:val="top"/>
          </w:tcPr>
          <w:p>
            <w:pPr>
              <w:jc w:val="center"/>
              <w:rPr>
                <w:rFonts w:ascii="宋体" w:hAnsi="宋体" w:cs="宋体"/>
                <w:szCs w:val="21"/>
              </w:rPr>
            </w:pPr>
            <w:r>
              <w:rPr>
                <w:rFonts w:hint="eastAsia" w:ascii="宋体" w:hAnsi="宋体" w:cs="宋体"/>
                <w:szCs w:val="21"/>
              </w:rPr>
              <w:t>2</w:t>
            </w:r>
          </w:p>
        </w:tc>
        <w:tc>
          <w:tcPr>
            <w:tcW w:w="1671" w:type="dxa"/>
            <w:vAlign w:val="top"/>
          </w:tcPr>
          <w:p>
            <w:pPr>
              <w:jc w:val="center"/>
              <w:rPr>
                <w:rFonts w:ascii="宋体" w:hAnsi="宋体" w:cs="宋体"/>
                <w:szCs w:val="21"/>
              </w:rPr>
            </w:pPr>
            <w:r>
              <w:rPr>
                <w:rFonts w:hint="eastAsia" w:ascii="宋体" w:hAnsi="宋体" w:cs="宋体"/>
                <w:szCs w:val="21"/>
              </w:rPr>
              <w:t>5</w:t>
            </w:r>
          </w:p>
        </w:tc>
        <w:tc>
          <w:tcPr>
            <w:tcW w:w="1670" w:type="dxa"/>
            <w:vAlign w:val="top"/>
          </w:tcPr>
          <w:p>
            <w:pPr>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670" w:type="dxa"/>
            <w:vAlign w:val="top"/>
          </w:tcPr>
          <w:p>
            <w:pPr>
              <w:jc w:val="center"/>
              <w:rPr>
                <w:rFonts w:ascii="宋体" w:hAnsi="宋体" w:cs="宋体"/>
                <w:szCs w:val="21"/>
              </w:rPr>
            </w:pPr>
            <w:r>
              <w:rPr>
                <w:rFonts w:hint="eastAsia" w:ascii="宋体" w:hAnsi="宋体" w:cs="宋体"/>
                <w:szCs w:val="21"/>
              </w:rPr>
              <w:t>乙</w:t>
            </w:r>
          </w:p>
        </w:tc>
        <w:tc>
          <w:tcPr>
            <w:tcW w:w="1669" w:type="dxa"/>
            <w:vAlign w:val="top"/>
          </w:tcPr>
          <w:p>
            <w:pPr>
              <w:jc w:val="center"/>
              <w:rPr>
                <w:rFonts w:ascii="宋体" w:hAnsi="宋体" w:cs="宋体"/>
                <w:szCs w:val="21"/>
              </w:rPr>
            </w:pPr>
            <w:r>
              <w:rPr>
                <w:rFonts w:hint="eastAsia" w:ascii="宋体" w:hAnsi="宋体" w:cs="宋体"/>
                <w:szCs w:val="21"/>
              </w:rPr>
              <w:t>5</w:t>
            </w:r>
          </w:p>
        </w:tc>
        <w:tc>
          <w:tcPr>
            <w:tcW w:w="1671" w:type="dxa"/>
            <w:vAlign w:val="top"/>
          </w:tcPr>
          <w:p>
            <w:pPr>
              <w:jc w:val="center"/>
              <w:rPr>
                <w:rFonts w:ascii="宋体" w:hAnsi="宋体" w:cs="宋体"/>
                <w:szCs w:val="21"/>
              </w:rPr>
            </w:pPr>
            <w:r>
              <w:rPr>
                <w:rFonts w:hint="eastAsia" w:ascii="宋体" w:hAnsi="宋体" w:cs="宋体"/>
                <w:szCs w:val="21"/>
              </w:rPr>
              <w:t>2</w:t>
            </w:r>
          </w:p>
        </w:tc>
        <w:tc>
          <w:tcPr>
            <w:tcW w:w="1670" w:type="dxa"/>
            <w:vAlign w:val="top"/>
          </w:tcPr>
          <w:p>
            <w:pPr>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70" w:type="dxa"/>
            <w:vAlign w:val="top"/>
          </w:tcPr>
          <w:p>
            <w:pPr>
              <w:jc w:val="center"/>
              <w:rPr>
                <w:rFonts w:ascii="宋体" w:hAnsi="宋体" w:cs="宋体"/>
                <w:szCs w:val="21"/>
              </w:rPr>
            </w:pPr>
            <w:r>
              <w:rPr>
                <w:rFonts w:hint="eastAsia" w:ascii="宋体" w:hAnsi="宋体" w:cs="宋体"/>
                <w:szCs w:val="21"/>
              </w:rPr>
              <w:t>丙</w:t>
            </w:r>
          </w:p>
        </w:tc>
        <w:tc>
          <w:tcPr>
            <w:tcW w:w="1669" w:type="dxa"/>
            <w:vAlign w:val="top"/>
          </w:tcPr>
          <w:p>
            <w:pPr>
              <w:jc w:val="center"/>
              <w:rPr>
                <w:rFonts w:ascii="宋体" w:hAnsi="宋体" w:cs="宋体"/>
                <w:szCs w:val="21"/>
              </w:rPr>
            </w:pPr>
            <w:r>
              <w:rPr>
                <w:rFonts w:hint="eastAsia" w:ascii="宋体" w:hAnsi="宋体" w:cs="宋体"/>
                <w:szCs w:val="21"/>
              </w:rPr>
              <w:t>8</w:t>
            </w:r>
          </w:p>
        </w:tc>
        <w:tc>
          <w:tcPr>
            <w:tcW w:w="1671" w:type="dxa"/>
            <w:vAlign w:val="top"/>
          </w:tcPr>
          <w:p>
            <w:pPr>
              <w:jc w:val="center"/>
              <w:rPr>
                <w:rFonts w:ascii="宋体" w:hAnsi="宋体" w:cs="宋体"/>
                <w:szCs w:val="21"/>
              </w:rPr>
            </w:pPr>
            <w:r>
              <w:rPr>
                <w:rFonts w:hint="eastAsia" w:ascii="宋体" w:hAnsi="宋体" w:cs="宋体"/>
                <w:szCs w:val="21"/>
              </w:rPr>
              <w:t>4</w:t>
            </w:r>
          </w:p>
        </w:tc>
        <w:tc>
          <w:tcPr>
            <w:tcW w:w="1670" w:type="dxa"/>
            <w:vAlign w:val="top"/>
          </w:tcPr>
          <w:p>
            <w:pPr>
              <w:jc w:val="center"/>
              <w:rPr>
                <w:rFonts w:ascii="宋体" w:hAnsi="宋体" w:cs="宋体"/>
                <w:szCs w:val="21"/>
              </w:rPr>
            </w:pPr>
            <w:r>
              <w:rPr>
                <w:rFonts w:hint="eastAsia" w:ascii="宋体" w:hAnsi="宋体" w:cs="宋体"/>
                <w:szCs w:val="21"/>
              </w:rPr>
              <w:t>9</w:t>
            </w:r>
          </w:p>
        </w:tc>
      </w:tr>
    </w:tbl>
    <w:p>
      <w:pPr>
        <w:rPr>
          <w:rFonts w:ascii="宋体" w:hAnsi="宋体" w:cs="宋体"/>
          <w:szCs w:val="21"/>
        </w:rPr>
      </w:pPr>
      <w:r>
        <w:rPr>
          <w:rFonts w:hint="eastAsia" w:ascii="宋体" w:hAnsi="宋体" w:cs="宋体"/>
          <w:szCs w:val="21"/>
        </w:rPr>
        <w:t>记</w:t>
      </w:r>
      <w:r>
        <w:rPr>
          <w:rFonts w:hint="eastAsia" w:ascii="宋体" w:hAnsi="宋体" w:cs="宋体"/>
          <w:position w:val="-12"/>
          <w:szCs w:val="21"/>
        </w:rPr>
        <w:object>
          <v:shape id="_x0000_i1110" o:spt="75" type="#_x0000_t75" style="height:18pt;width:47.25pt;" o:ole="t" filled="f" o:preferrelative="t" stroked="f" coordsize="21600,21600">
            <v:path/>
            <v:fill on="f" focussize="0,0"/>
            <v:stroke on="f" joinstyle="miter"/>
            <v:imagedata r:id="rId54" o:title=""/>
            <o:lock v:ext="edit" aspectratio="t"/>
            <w10:wrap type="none"/>
            <w10:anchorlock/>
          </v:shape>
          <o:OLEObject Type="Embed" ProgID="Equation.3" ShapeID="_x0000_i1110" DrawAspect="Content" ObjectID="_1468075747" r:id="rId53">
            <o:LockedField>false</o:LockedField>
          </o:OLEObject>
        </w:object>
      </w:r>
      <w:r>
        <w:rPr>
          <w:rFonts w:hint="eastAsia" w:ascii="宋体" w:hAnsi="宋体" w:cs="宋体"/>
          <w:szCs w:val="21"/>
        </w:rPr>
        <w:t>分别为甲、乙、丙投中数的方差，则（</w:t>
      </w:r>
      <w:r>
        <w:rPr>
          <w:rFonts w:hint="eastAsia" w:ascii="宋体" w:hAnsi="宋体" w:cs="宋体"/>
          <w:szCs w:val="21"/>
        </w:rPr>
        <w:tab/>
      </w:r>
      <w:r>
        <w:rPr>
          <w:rFonts w:hint="eastAsia" w:ascii="宋体" w:hAnsi="宋体" w:cs="宋体"/>
          <w:szCs w:val="21"/>
        </w:rPr>
        <w:t xml:space="preserve">   ）</w:t>
      </w:r>
    </w:p>
    <w:p>
      <w:pPr>
        <w:numPr>
          <w:numId w:val="0"/>
        </w:numPr>
        <w:rPr>
          <w:rFonts w:ascii="宋体" w:hAnsi="宋体" w:cs="宋体"/>
          <w:szCs w:val="21"/>
        </w:rPr>
      </w:pPr>
      <w:r>
        <w:rPr>
          <w:rFonts w:hint="eastAsia" w:ascii="宋体" w:hAnsi="宋体" w:cs="宋体"/>
          <w:szCs w:val="21"/>
          <w:lang w:eastAsia="zh-CN"/>
        </w:rPr>
        <w:t>A.</w:t>
      </w:r>
      <w:r>
        <w:rPr>
          <w:rFonts w:hint="eastAsia" w:ascii="宋体" w:hAnsi="宋体" w:cs="宋体"/>
          <w:position w:val="-12"/>
          <w:szCs w:val="21"/>
        </w:rPr>
        <w:object>
          <v:shape id="_x0000_i1111" o:spt="75" type="#_x0000_t75" style="height:18pt;width:62.25pt;" o:ole="t" filled="f" o:preferrelative="t" stroked="f" coordsize="21600,21600">
            <v:path/>
            <v:fill on="f" focussize="0,0"/>
            <v:stroke on="f" joinstyle="miter"/>
            <v:imagedata r:id="rId56" o:title=""/>
            <o:lock v:ext="edit" aspectratio="t"/>
            <w10:wrap type="none"/>
            <w10:anchorlock/>
          </v:shape>
          <o:OLEObject Type="Embed" ProgID="Equation.3" ShapeID="_x0000_i1111" DrawAspect="Content" ObjectID="_1468075748" r:id="rId55">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B.</w:t>
      </w:r>
      <w:r>
        <w:rPr>
          <w:rFonts w:hint="eastAsia" w:ascii="宋体" w:hAnsi="宋体" w:cs="宋体"/>
          <w:position w:val="-12"/>
          <w:szCs w:val="21"/>
        </w:rPr>
        <w:object>
          <v:shape id="_x0000_i1112" o:spt="75" type="#_x0000_t75" style="height:18pt;width:62.25pt;" o:ole="t" filled="f" o:preferrelative="t" stroked="f" coordsize="21600,21600">
            <v:path/>
            <v:fill on="f" focussize="0,0"/>
            <v:stroke on="f" joinstyle="miter"/>
            <v:imagedata r:id="rId58" o:title=""/>
            <o:lock v:ext="edit" aspectratio="t"/>
            <w10:wrap type="none"/>
            <w10:anchorlock/>
          </v:shape>
          <o:OLEObject Type="Embed" ProgID="Equation.3" ShapeID="_x0000_i1112" DrawAspect="Content" ObjectID="_1468075749" r:id="rId57">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position w:val="-12"/>
          <w:szCs w:val="21"/>
        </w:rPr>
        <w:object>
          <v:shape id="_x0000_i1113" o:spt="75" type="#_x0000_t75" style="height:18pt;width:62.25pt;" o:ole="t" filled="f" o:preferrelative="t" stroked="f" coordsize="21600,21600">
            <v:path/>
            <v:fill on="f" focussize="0,0"/>
            <v:stroke on="f" joinstyle="miter"/>
            <v:imagedata r:id="rId60" o:title=""/>
            <o:lock v:ext="edit" aspectratio="t"/>
            <w10:wrap type="none"/>
            <w10:anchorlock/>
          </v:shape>
          <o:OLEObject Type="Embed" ProgID="Equation.3" ShapeID="_x0000_i1113" DrawAspect="Content" ObjectID="_1468075750" r:id="rId59">
            <o:LockedField>false</o:LockedField>
          </o:OLEObject>
        </w:object>
      </w:r>
      <w:r>
        <w:rPr>
          <w:rFonts w:hint="eastAsia" w:ascii="宋体" w:hAnsi="宋体" w:cs="宋体"/>
          <w:szCs w:val="21"/>
        </w:rPr>
        <w:t xml:space="preserve">    </w:t>
      </w:r>
      <w:r>
        <w:rPr>
          <w:rFonts w:hint="eastAsia" w:ascii="宋体" w:hAnsi="宋体" w:cs="宋体"/>
          <w:szCs w:val="21"/>
          <w:lang w:eastAsia="zh-CN"/>
        </w:rPr>
        <w:t>D.</w:t>
      </w:r>
      <w:r>
        <w:rPr>
          <w:rFonts w:hint="eastAsia" w:ascii="宋体" w:hAnsi="宋体" w:cs="宋体"/>
          <w:position w:val="-12"/>
          <w:szCs w:val="21"/>
        </w:rPr>
        <w:object>
          <v:shape id="_x0000_i1114" o:spt="75" type="#_x0000_t75" style="height:18pt;width:62.25pt;" o:ole="t" filled="f" o:preferrelative="t" stroked="f" coordsize="21600,21600">
            <v:path/>
            <v:fill on="f" focussize="0,0"/>
            <v:stroke on="f" joinstyle="miter"/>
            <v:imagedata r:id="rId62" o:title=""/>
            <o:lock v:ext="edit" aspectratio="t"/>
            <w10:wrap type="none"/>
            <w10:anchorlock/>
          </v:shape>
          <o:OLEObject Type="Embed" ProgID="Equation.3" ShapeID="_x0000_i1114" DrawAspect="Content" ObjectID="_1468075751" r:id="rId61">
            <o:LockedField>false</o:LockedField>
          </o:OLEObject>
        </w:object>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position w:val="-12"/>
          <w:szCs w:val="21"/>
        </w:rPr>
        <w:object>
          <v:shape id="_x0000_i1115" o:spt="75" type="#_x0000_t75" style="height:18pt;width:62.25pt;" o:ole="t" filled="f" o:preferrelative="t" stroked="f" coordsize="21600,21600">
            <v:path/>
            <v:fill on="f" focussize="0,0"/>
            <v:stroke on="f" joinstyle="miter"/>
            <v:imagedata r:id="rId64" o:title=""/>
            <o:lock v:ext="edit" aspectratio="t"/>
            <w10:wrap type="none"/>
            <w10:anchorlock/>
          </v:shape>
          <o:OLEObject Type="Embed" ProgID="Equation.3" ShapeID="_x0000_i1115" DrawAspect="Content" ObjectID="_1468075752" r:id="rId63">
            <o:LockedField>false</o:LockedField>
          </o:OLEObject>
        </w:object>
      </w:r>
    </w:p>
    <w:p>
      <w:pPr>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w:t>
      </w:r>
      <w:r>
        <w:rPr>
          <w:rFonts w:hint="eastAsia" w:ascii="宋体" w:hAnsi="宋体" w:cs="宋体"/>
          <w:szCs w:val="21"/>
        </w:rPr>
        <w:t>将长、宽、高分别为12、9和6的长方体切割成正方体，且切割后无剩余，则能切割成相同正方体的最少个数为（</w:t>
      </w:r>
      <w:r>
        <w:rPr>
          <w:rFonts w:hint="eastAsia" w:ascii="宋体" w:hAnsi="宋体" w:cs="宋体"/>
          <w:szCs w:val="21"/>
        </w:rPr>
        <w:tab/>
      </w:r>
      <w:r>
        <w:rPr>
          <w:rFonts w:hint="eastAsia" w:ascii="宋体" w:hAnsi="宋体" w:cs="宋体"/>
          <w:szCs w:val="21"/>
        </w:rPr>
        <w:t xml:space="preserve">  ）个</w:t>
      </w:r>
    </w:p>
    <w:p>
      <w:pPr>
        <w:numPr>
          <w:numId w:val="0"/>
        </w:numPr>
        <w:rPr>
          <w:rFonts w:ascii="宋体" w:hAnsi="宋体" w:cs="宋体"/>
          <w:szCs w:val="21"/>
          <w:lang w:val="en-US"/>
        </w:rPr>
      </w:pPr>
      <w:r>
        <w:rPr>
          <w:rFonts w:hint="eastAsia" w:ascii="宋体" w:hAnsi="宋体" w:cs="宋体"/>
          <w:szCs w:val="21"/>
          <w:lang w:eastAsia="zh-CN"/>
        </w:rPr>
        <w:t>A.</w:t>
      </w:r>
      <w:r>
        <w:rPr>
          <w:rFonts w:hint="eastAsia" w:ascii="宋体" w:hAnsi="宋体" w:cs="宋体"/>
          <w:szCs w:val="21"/>
          <w:lang w:val="en-US" w:eastAsia="zh-CN"/>
        </w:rPr>
        <w:t>3</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B.</w:t>
      </w:r>
      <w:r>
        <w:rPr>
          <w:rFonts w:hint="eastAsia" w:ascii="宋体" w:hAnsi="宋体" w:cs="宋体"/>
          <w:szCs w:val="21"/>
          <w:lang w:val="en-US" w:eastAsia="zh-CN"/>
        </w:rPr>
        <w:t>6</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szCs w:val="21"/>
          <w:lang w:val="en-US" w:eastAsia="zh-CN"/>
        </w:rPr>
        <w:t>24</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D.</w:t>
      </w:r>
      <w:r>
        <w:rPr>
          <w:rFonts w:hint="eastAsia" w:ascii="宋体" w:hAnsi="宋体" w:cs="宋体"/>
          <w:szCs w:val="21"/>
          <w:lang w:val="en-US" w:eastAsia="zh-CN"/>
        </w:rPr>
        <w:t>96</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szCs w:val="21"/>
          <w:lang w:val="en-US" w:eastAsia="zh-CN"/>
        </w:rPr>
        <w:t>648</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6</w:t>
      </w:r>
      <w:r>
        <w:rPr>
          <w:rFonts w:hint="eastAsia" w:ascii="宋体" w:hAnsi="宋体" w:cs="宋体"/>
          <w:szCs w:val="21"/>
          <w:lang w:val="en-US" w:eastAsia="zh-CN"/>
        </w:rPr>
        <w:t>.</w:t>
      </w:r>
      <w:r>
        <w:rPr>
          <w:rFonts w:hint="eastAsia" w:ascii="宋体" w:hAnsi="宋体" w:cs="宋体"/>
          <w:szCs w:val="21"/>
        </w:rPr>
        <w:t>某品牌电冰箱连续两次降价</w:t>
      </w:r>
      <w:r>
        <w:rPr>
          <w:rFonts w:hint="eastAsia" w:ascii="宋体" w:hAnsi="宋体" w:cs="宋体"/>
          <w:position w:val="-6"/>
          <w:szCs w:val="21"/>
        </w:rPr>
        <w:object>
          <v:shape id="_x0000_i1121" o:spt="75" type="#_x0000_t75" style="height:13.5pt;width:24.75pt;" o:ole="t" filled="f" o:preferrelative="t" stroked="f" coordsize="21600,21600">
            <v:path/>
            <v:fill on="f" focussize="0,0"/>
            <v:stroke on="f" joinstyle="miter"/>
            <v:imagedata r:id="rId66" o:title=""/>
            <o:lock v:ext="edit" aspectratio="t"/>
            <w10:wrap type="none"/>
            <w10:anchorlock/>
          </v:shape>
          <o:OLEObject Type="Embed" ProgID="Equation.3" ShapeID="_x0000_i1121" DrawAspect="Content" ObjectID="_1468075753" r:id="rId65">
            <o:LockedField>false</o:LockedField>
          </o:OLEObject>
        </w:object>
      </w:r>
      <w:r>
        <w:rPr>
          <w:rFonts w:hint="eastAsia" w:ascii="宋体" w:hAnsi="宋体" w:cs="宋体"/>
          <w:szCs w:val="21"/>
        </w:rPr>
        <w:t>后的售价是降价前的（</w:t>
      </w:r>
      <w:r>
        <w:rPr>
          <w:rFonts w:hint="eastAsia" w:ascii="宋体" w:hAnsi="宋体" w:cs="宋体"/>
          <w:szCs w:val="21"/>
        </w:rPr>
        <w:tab/>
      </w:r>
      <w:r>
        <w:rPr>
          <w:rFonts w:hint="eastAsia" w:ascii="宋体" w:hAnsi="宋体" w:cs="宋体"/>
          <w:szCs w:val="21"/>
        </w:rPr>
        <w:t xml:space="preserve">   ）</w:t>
      </w:r>
    </w:p>
    <w:p>
      <w:pPr>
        <w:rPr>
          <w:rFonts w:ascii="宋体" w:hAnsi="宋体" w:cs="宋体"/>
          <w:szCs w:val="21"/>
        </w:rPr>
      </w:pPr>
      <w:r>
        <w:rPr>
          <w:rFonts w:hint="eastAsia" w:ascii="宋体" w:hAnsi="宋体" w:cs="宋体"/>
          <w:szCs w:val="21"/>
          <w:lang w:eastAsia="zh-CN"/>
        </w:rPr>
        <w:t>A.</w:t>
      </w:r>
      <w:r>
        <w:rPr>
          <w:rFonts w:hint="eastAsia" w:ascii="宋体" w:hAnsi="宋体" w:cs="宋体"/>
          <w:position w:val="-6"/>
          <w:szCs w:val="21"/>
        </w:rPr>
        <w:object>
          <v:shape id="_x0000_i1122" o:spt="75" type="#_x0000_t75" style="height:13.5pt;width:24.75pt;" o:ole="t" filled="f" o:preferrelative="t" stroked="f" coordsize="21600,21600">
            <v:path/>
            <v:fill on="f" focussize="0,0"/>
            <v:stroke on="f" joinstyle="miter"/>
            <v:imagedata r:id="rId68" o:title=""/>
            <o:lock v:ext="edit" aspectratio="t"/>
            <w10:wrap type="none"/>
            <w10:anchorlock/>
          </v:shape>
          <o:OLEObject Type="Embed" ProgID="Equation.3" ShapeID="_x0000_i1122" DrawAspect="Content" ObjectID="_1468075754" r:id="rId67">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B.</w:t>
      </w:r>
      <w:r>
        <w:rPr>
          <w:rFonts w:hint="eastAsia" w:ascii="宋体" w:hAnsi="宋体" w:cs="宋体"/>
          <w:position w:val="-6"/>
          <w:szCs w:val="21"/>
        </w:rPr>
        <w:object>
          <v:shape id="_x0000_i1123" o:spt="75" type="#_x0000_t75" style="height:13.5pt;width:24.75pt;" o:ole="t" filled="f" o:preferrelative="t" stroked="f" coordsize="21600,21600">
            <v:path/>
            <v:fill on="f" focussize="0,0"/>
            <v:stroke on="f" joinstyle="miter"/>
            <v:imagedata r:id="rId70" o:title=""/>
            <o:lock v:ext="edit" aspectratio="t"/>
            <w10:wrap type="none"/>
            <w10:anchorlock/>
          </v:shape>
          <o:OLEObject Type="Embed" ProgID="Equation.3" ShapeID="_x0000_i1123" DrawAspect="Content" ObjectID="_1468075755" r:id="rId69">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position w:val="-6"/>
          <w:szCs w:val="21"/>
        </w:rPr>
        <w:object>
          <v:shape id="_x0000_i1124" o:spt="75" type="#_x0000_t75" style="height:13.5pt;width:24.75pt;" o:ole="t" filled="f" o:preferrelative="t" stroked="f" coordsize="21600,21600">
            <v:path/>
            <v:fill on="f" focussize="0,0"/>
            <v:stroke on="f" joinstyle="miter"/>
            <v:imagedata r:id="rId72" o:title=""/>
            <o:lock v:ext="edit" aspectratio="t"/>
            <w10:wrap type="none"/>
            <w10:anchorlock/>
          </v:shape>
          <o:OLEObject Type="Embed" ProgID="Equation.3" ShapeID="_x0000_i1124" DrawAspect="Content" ObjectID="_1468075756" r:id="rId71">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D.</w:t>
      </w:r>
      <w:r>
        <w:rPr>
          <w:rFonts w:hint="eastAsia" w:ascii="宋体" w:hAnsi="宋体" w:cs="宋体"/>
          <w:position w:val="-6"/>
          <w:szCs w:val="21"/>
        </w:rPr>
        <w:object>
          <v:shape id="_x0000_i1125" o:spt="75" type="#_x0000_t75" style="height:13.5pt;width:24.75pt;" o:ole="t" filled="f" o:preferrelative="t" stroked="f" coordsize="21600,21600">
            <v:path/>
            <v:fill on="f" focussize="0,0"/>
            <v:stroke on="f" joinstyle="miter"/>
            <v:imagedata r:id="rId74" o:title=""/>
            <o:lock v:ext="edit" aspectratio="t"/>
            <w10:wrap type="none"/>
            <w10:anchorlock/>
          </v:shape>
          <o:OLEObject Type="Embed" ProgID="Equation.3" ShapeID="_x0000_i1125" DrawAspect="Content" ObjectID="_1468075757" r:id="rId73">
            <o:LockedField>false</o:LockedField>
          </o:OLEObject>
        </w:objec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position w:val="-6"/>
          <w:szCs w:val="21"/>
        </w:rPr>
        <w:object>
          <v:shape id="_x0000_i1126" o:spt="75" type="#_x0000_t75" style="height:13.5pt;width:24.75pt;" o:ole="t" filled="f" o:preferrelative="t" stroked="f" coordsize="21600,21600">
            <v:path/>
            <v:fill on="f" focussize="0,0"/>
            <v:stroke on="f" joinstyle="miter"/>
            <v:imagedata r:id="rId76" o:title=""/>
            <o:lock v:ext="edit" aspectratio="t"/>
            <w10:wrap type="none"/>
            <w10:anchorlock/>
          </v:shape>
          <o:OLEObject Type="Embed" ProgID="Equation.3" ShapeID="_x0000_i1126" DrawAspect="Content" ObjectID="_1468075758" r:id="rId75">
            <o:LockedField>false</o:LockedField>
          </o:OLEObject>
        </w:objec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7</w:t>
      </w:r>
      <w:r>
        <w:rPr>
          <w:rFonts w:hint="eastAsia" w:ascii="宋体" w:hAnsi="宋体" w:cs="宋体"/>
          <w:szCs w:val="21"/>
          <w:lang w:val="en-US" w:eastAsia="zh-CN"/>
        </w:rPr>
        <w:t>.</w:t>
      </w:r>
      <w:r>
        <w:rPr>
          <w:rFonts w:hint="eastAsia" w:ascii="宋体" w:hAnsi="宋体" w:cs="宋体"/>
          <w:szCs w:val="21"/>
        </w:rPr>
        <w:t>甲、乙、丙三种货车载重量成等差数列，2辆甲种车和1辆乙种车的载重量为95吨，1辆甲种车和3辆丙种车载重量为150吨，则甲、乙、丙分别各一辆车一次最多运送货物为（   ）吨</w:t>
      </w:r>
    </w:p>
    <w:p>
      <w:pPr>
        <w:rPr>
          <w:rFonts w:hint="eastAsia" w:ascii="宋体" w:hAnsi="宋体" w:eastAsia="宋体" w:cs="宋体"/>
          <w:szCs w:val="21"/>
          <w:lang w:eastAsia="zh-CN"/>
        </w:rPr>
      </w:pPr>
      <w:r>
        <w:rPr>
          <w:rFonts w:hint="eastAsia" w:ascii="宋体" w:hAnsi="宋体" w:cs="宋体"/>
          <w:szCs w:val="21"/>
          <w:lang w:eastAsia="zh-CN"/>
        </w:rPr>
        <w:t>A.</w:t>
      </w:r>
      <w:r>
        <w:rPr>
          <w:rFonts w:hint="eastAsia" w:ascii="宋体" w:hAnsi="宋体" w:cs="宋体"/>
          <w:szCs w:val="21"/>
        </w:rPr>
        <w:t>125</w:t>
      </w:r>
      <w:r>
        <w:rPr>
          <w:rFonts w:hint="eastAsia" w:ascii="宋体" w:hAnsi="宋体" w:cs="宋体"/>
          <w:szCs w:val="21"/>
        </w:rPr>
        <w:tab/>
      </w:r>
      <w:r>
        <w:rPr>
          <w:rFonts w:hint="eastAsia" w:ascii="宋体" w:hAnsi="宋体" w:cs="宋体"/>
          <w:szCs w:val="21"/>
          <w:lang w:eastAsia="zh-CN"/>
        </w:rPr>
        <w:t>B.</w:t>
      </w:r>
      <w:r>
        <w:rPr>
          <w:rFonts w:hint="eastAsia" w:ascii="宋体" w:hAnsi="宋体" w:cs="宋体"/>
          <w:szCs w:val="21"/>
        </w:rPr>
        <w:t>120</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C.</w:t>
      </w:r>
      <w:r>
        <w:rPr>
          <w:rFonts w:hint="eastAsia" w:ascii="宋体" w:hAnsi="宋体" w:cs="宋体"/>
          <w:szCs w:val="21"/>
        </w:rPr>
        <w:t>115</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D.</w:t>
      </w:r>
      <w:r>
        <w:rPr>
          <w:rFonts w:hint="eastAsia" w:ascii="宋体" w:hAnsi="宋体" w:cs="宋体"/>
          <w:szCs w:val="21"/>
        </w:rPr>
        <w:t>110</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szCs w:val="21"/>
        </w:rPr>
        <w:t>105</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8</w:t>
      </w:r>
      <w:r>
        <w:rPr>
          <w:rFonts w:hint="eastAsia" w:ascii="宋体" w:hAnsi="宋体" w:cs="宋体"/>
          <w:szCs w:val="21"/>
          <w:lang w:val="en-US" w:eastAsia="zh-CN"/>
        </w:rPr>
        <w:t>.</w:t>
      </w:r>
      <w:r>
        <w:rPr>
          <w:rFonts w:hint="eastAsia" w:ascii="宋体" w:hAnsi="宋体" w:cs="宋体"/>
          <w:szCs w:val="21"/>
        </w:rPr>
        <w:t>张老师到一所中学进行招生咨询，上午接到了45名同学的咨询，其中的9位同学下午又咨询了张老师，占张老师下午咨询学生的10%，一天中向张老师咨询的学生人数为（）</w:t>
      </w:r>
    </w:p>
    <w:p>
      <w:pPr>
        <w:rPr>
          <w:rFonts w:hint="eastAsia" w:ascii="宋体" w:hAnsi="宋体" w:eastAsia="宋体" w:cs="宋体"/>
          <w:szCs w:val="21"/>
          <w:lang w:eastAsia="zh-CN"/>
        </w:rPr>
      </w:pPr>
      <w:r>
        <w:rPr>
          <w:rFonts w:hint="eastAsia" w:ascii="宋体" w:hAnsi="宋体" w:cs="宋体"/>
          <w:szCs w:val="21"/>
          <w:lang w:eastAsia="zh-CN"/>
        </w:rPr>
        <w:t>A.</w:t>
      </w:r>
      <w:r>
        <w:rPr>
          <w:rFonts w:hint="eastAsia" w:ascii="宋体" w:hAnsi="宋体" w:cs="宋体"/>
          <w:szCs w:val="21"/>
        </w:rPr>
        <w:t>81</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B.</w:t>
      </w:r>
      <w:r>
        <w:rPr>
          <w:rFonts w:hint="eastAsia" w:ascii="宋体" w:hAnsi="宋体" w:cs="宋体"/>
          <w:szCs w:val="21"/>
        </w:rPr>
        <w:t>90</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C.</w:t>
      </w:r>
      <w:r>
        <w:rPr>
          <w:rFonts w:hint="eastAsia" w:ascii="宋体" w:hAnsi="宋体" w:cs="宋体"/>
          <w:szCs w:val="21"/>
        </w:rPr>
        <w:t>115</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D.</w:t>
      </w:r>
      <w:r>
        <w:rPr>
          <w:rFonts w:hint="eastAsia" w:ascii="宋体" w:hAnsi="宋体" w:cs="宋体"/>
          <w:szCs w:val="21"/>
        </w:rPr>
        <w:t>126</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szCs w:val="21"/>
        </w:rPr>
        <w:t>135</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9</w:t>
      </w:r>
      <w:r>
        <w:rPr>
          <w:rFonts w:hint="eastAsia" w:ascii="宋体" w:hAnsi="宋体" w:cs="宋体"/>
          <w:szCs w:val="21"/>
          <w:lang w:val="en-US" w:eastAsia="zh-CN"/>
        </w:rPr>
        <w:t>.</w:t>
      </w:r>
      <w:r>
        <w:rPr>
          <w:rFonts w:hint="eastAsia" w:ascii="宋体" w:hAnsi="宋体" w:cs="宋体"/>
          <w:szCs w:val="21"/>
        </w:rPr>
        <w:t>某种机器人可搜索到的区域是半径为1米的圆，若该机器人沿直线行走10米，则其搜索出的区域的面积（单位：平方米）为（）</w:t>
      </w:r>
    </w:p>
    <w:p>
      <w:pPr>
        <w:rPr>
          <w:rFonts w:hint="eastAsia" w:ascii="宋体" w:hAnsi="宋体" w:eastAsia="宋体" w:cs="宋体"/>
          <w:szCs w:val="21"/>
          <w:lang w:eastAsia="zh-CN"/>
        </w:rPr>
      </w:pPr>
      <w:r>
        <w:rPr>
          <w:rFonts w:hint="eastAsia" w:ascii="宋体" w:hAnsi="宋体" w:cs="宋体"/>
          <w:szCs w:val="21"/>
          <w:lang w:eastAsia="zh-CN"/>
        </w:rPr>
        <w:t>A.</w:t>
      </w:r>
      <w:r>
        <w:rPr>
          <w:rFonts w:hint="eastAsia" w:ascii="宋体" w:hAnsi="宋体" w:cs="宋体"/>
          <w:position w:val="-24"/>
          <w:szCs w:val="21"/>
        </w:rPr>
        <w:object>
          <v:shape id="_x0000_i1127" o:spt="75" type="#_x0000_t75" style="height:30.75pt;width:35.25pt;" o:ole="t" filled="f" o:preferrelative="t" stroked="f" coordsize="21600,21600">
            <v:path/>
            <v:fill on="f" focussize="0,0"/>
            <v:stroke on="f" joinstyle="miter"/>
            <v:imagedata r:id="rId78" o:title=""/>
            <o:lock v:ext="edit" aspectratio="t"/>
            <w10:wrap type="none"/>
            <w10:anchorlock/>
          </v:shape>
          <o:OLEObject Type="Embed" ProgID="Equation.DSMT4" ShapeID="_x0000_i1127" DrawAspect="Content" ObjectID="_1468075759" r:id="rId77">
            <o:LockedField>false</o:LockedField>
          </o:OLEObject>
        </w:object>
      </w:r>
      <w:r>
        <w:rPr>
          <w:rFonts w:hint="eastAsia" w:ascii="宋体" w:hAnsi="宋体" w:cs="宋体"/>
          <w:szCs w:val="21"/>
        </w:rPr>
        <w:tab/>
      </w:r>
      <w:r>
        <w:rPr>
          <w:rFonts w:hint="eastAsia" w:ascii="宋体" w:hAnsi="宋体" w:cs="宋体"/>
          <w:szCs w:val="21"/>
          <w:lang w:eastAsia="zh-CN"/>
        </w:rPr>
        <w:t>B.</w:t>
      </w:r>
      <w:r>
        <w:rPr>
          <w:rFonts w:hint="eastAsia" w:ascii="宋体" w:hAnsi="宋体" w:cs="宋体"/>
          <w:position w:val="-6"/>
          <w:szCs w:val="21"/>
        </w:rPr>
        <w:object>
          <v:shape id="_x0000_i1128" o:spt="75" type="#_x0000_t75" style="height:14.25pt;width:33pt;" o:ole="t" filled="f" o:preferrelative="t" stroked="f" coordsize="21600,21600">
            <v:path/>
            <v:fill on="f" focussize="0,0"/>
            <v:stroke on="f" joinstyle="miter"/>
            <v:imagedata r:id="rId80" o:title=""/>
            <o:lock v:ext="edit" aspectratio="t"/>
            <w10:wrap type="none"/>
            <w10:anchorlock/>
          </v:shape>
          <o:OLEObject Type="Embed" ProgID="Equation.DSMT4" ShapeID="_x0000_i1128" DrawAspect="Content" ObjectID="_1468075760" r:id="rId79">
            <o:LockedField>false</o:LockedField>
          </o:OLEObject>
        </w:object>
      </w:r>
      <w:r>
        <w:rPr>
          <w:rFonts w:hint="eastAsia" w:ascii="宋体" w:hAnsi="宋体" w:cs="宋体"/>
          <w:szCs w:val="21"/>
        </w:rPr>
        <w:tab/>
      </w:r>
      <w:r>
        <w:rPr>
          <w:rFonts w:hint="eastAsia" w:ascii="宋体" w:hAnsi="宋体" w:cs="宋体"/>
          <w:szCs w:val="21"/>
          <w:lang w:eastAsia="zh-CN"/>
        </w:rPr>
        <w:t>C.</w:t>
      </w:r>
      <w:r>
        <w:rPr>
          <w:rFonts w:hint="eastAsia" w:ascii="宋体" w:hAnsi="宋体" w:cs="宋体"/>
          <w:position w:val="-24"/>
          <w:szCs w:val="21"/>
        </w:rPr>
        <w:object>
          <v:shape id="_x0000_i1129" o:spt="75" type="#_x0000_t75" style="height:30.75pt;width:36pt;" o:ole="t" filled="f" o:preferrelative="t" stroked="f" coordsize="21600,21600">
            <v:path/>
            <v:fill on="f" focussize="0,0"/>
            <v:stroke on="f" joinstyle="miter"/>
            <v:imagedata r:id="rId82" o:title=""/>
            <o:lock v:ext="edit" aspectratio="t"/>
            <w10:wrap type="none"/>
            <w10:anchorlock/>
          </v:shape>
          <o:OLEObject Type="Embed" ProgID="Equation.DSMT4" ShapeID="_x0000_i1129" DrawAspect="Content" ObjectID="_1468075761" r:id="rId81">
            <o:LockedField>false</o:LockedField>
          </o:OLEObject>
        </w:object>
      </w:r>
      <w:r>
        <w:rPr>
          <w:rFonts w:hint="eastAsia" w:ascii="宋体" w:hAnsi="宋体" w:cs="宋体"/>
          <w:szCs w:val="21"/>
        </w:rPr>
        <w:tab/>
      </w:r>
      <w:r>
        <w:rPr>
          <w:rFonts w:hint="eastAsia" w:ascii="宋体" w:hAnsi="宋体" w:cs="宋体"/>
          <w:szCs w:val="21"/>
          <w:lang w:eastAsia="zh-CN"/>
        </w:rPr>
        <w:t>D.</w:t>
      </w:r>
      <w:r>
        <w:rPr>
          <w:rFonts w:hint="eastAsia" w:ascii="宋体" w:hAnsi="宋体" w:cs="宋体"/>
          <w:position w:val="-6"/>
          <w:szCs w:val="21"/>
        </w:rPr>
        <w:object>
          <v:shape id="_x0000_i1130" o:spt="75" type="#_x0000_t75" style="height:14.25pt;width:33.75pt;" o:ole="t" filled="f" o:preferrelative="t" stroked="f" coordsize="21600,21600">
            <v:path/>
            <v:fill on="f" focussize="0,0"/>
            <v:stroke on="f" joinstyle="miter"/>
            <v:imagedata r:id="rId84" o:title=""/>
            <o:lock v:ext="edit" aspectratio="t"/>
            <w10:wrap type="none"/>
            <w10:anchorlock/>
          </v:shape>
          <o:OLEObject Type="Embed" ProgID="Equation.DSMT4" ShapeID="_x0000_i1130" DrawAspect="Content" ObjectID="_1468075762" r:id="rId83">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position w:val="-6"/>
          <w:szCs w:val="21"/>
        </w:rPr>
        <w:object>
          <v:shape id="_x0000_i1131" o:spt="75" type="#_x0000_t75" style="height:14.25pt;width:21.75pt;" o:ole="t" filled="f" o:preferrelative="t" stroked="f" coordsize="21600,21600">
            <v:path/>
            <v:fill on="f" focussize="0,0"/>
            <v:stroke on="f" joinstyle="miter"/>
            <v:imagedata r:id="rId86" o:title=""/>
            <o:lock v:ext="edit" aspectratio="t"/>
            <w10:wrap type="none"/>
            <w10:anchorlock/>
          </v:shape>
          <o:OLEObject Type="Embed" ProgID="Equation.DSMT4" ShapeID="_x0000_i1131" DrawAspect="Content" ObjectID="_1468075763" r:id="rId85">
            <o:LockedField>false</o:LockedField>
          </o:OLEObject>
        </w:object>
      </w:r>
    </w:p>
    <w:p>
      <w:pPr>
        <w:rPr>
          <w:rFonts w:ascii="宋体" w:hAnsi="宋体" w:cs="宋体"/>
          <w:szCs w:val="21"/>
        </w:rPr>
      </w:pPr>
      <w:r>
        <w:rPr>
          <w:rFonts w:hint="eastAsia" w:ascii="宋体" w:hAnsi="宋体" w:cs="宋体"/>
          <w:szCs w:val="21"/>
        </w:rPr>
        <w:t>10</w:t>
      </w:r>
      <w:r>
        <w:rPr>
          <w:rFonts w:hint="eastAsia" w:ascii="宋体" w:hAnsi="宋体" w:cs="宋体"/>
          <w:szCs w:val="21"/>
          <w:lang w:val="en-US" w:eastAsia="zh-CN"/>
        </w:rPr>
        <w:t>.</w:t>
      </w:r>
      <w:r>
        <w:rPr>
          <w:rFonts w:hint="eastAsia" w:ascii="宋体" w:hAnsi="宋体" w:cs="宋体"/>
          <w:szCs w:val="21"/>
        </w:rPr>
        <w:t>不等式</w:t>
      </w:r>
      <w:r>
        <w:rPr>
          <w:rFonts w:hint="eastAsia" w:ascii="宋体" w:hAnsi="宋体" w:cs="宋体"/>
          <w:position w:val="-14"/>
          <w:szCs w:val="21"/>
        </w:rPr>
        <w:object>
          <v:shape id="_x0000_i1132" o:spt="75" type="#_x0000_t75" style="height:20.25pt;width:63pt;" o:ole="t" filled="f" o:preferrelative="t" stroked="f" coordsize="21600,21600">
            <v:path/>
            <v:fill on="f" focussize="0,0"/>
            <v:stroke on="f" joinstyle="miter"/>
            <v:imagedata r:id="rId88" o:title=""/>
            <o:lock v:ext="edit" aspectratio="t"/>
            <w10:wrap type="none"/>
            <w10:anchorlock/>
          </v:shape>
          <o:OLEObject Type="Embed" ProgID="Equation.DSMT4" ShapeID="_x0000_i1132" DrawAspect="Content" ObjectID="_1468075764" r:id="rId87">
            <o:LockedField>false</o:LockedField>
          </o:OLEObject>
        </w:object>
      </w:r>
      <w:r>
        <w:rPr>
          <w:rFonts w:hint="eastAsia" w:ascii="宋体" w:hAnsi="宋体" w:cs="宋体"/>
          <w:szCs w:val="21"/>
        </w:rPr>
        <w:t>的解集为（   ）</w:t>
      </w:r>
    </w:p>
    <w:p>
      <w:pPr>
        <w:rPr>
          <w:rFonts w:hint="eastAsia" w:ascii="宋体" w:hAnsi="宋体" w:eastAsia="宋体" w:cs="宋体"/>
          <w:szCs w:val="21"/>
          <w:lang w:eastAsia="zh-CN"/>
        </w:rPr>
      </w:pPr>
      <w:r>
        <w:rPr>
          <w:rFonts w:hint="eastAsia" w:ascii="宋体" w:hAnsi="宋体" w:cs="宋体"/>
          <w:szCs w:val="21"/>
          <w:lang w:eastAsia="zh-CN"/>
        </w:rPr>
        <w:t>A.</w:t>
      </w:r>
      <w:r>
        <w:rPr>
          <w:rFonts w:hint="eastAsia" w:ascii="宋体" w:hAnsi="宋体" w:cs="宋体"/>
          <w:position w:val="-10"/>
          <w:szCs w:val="21"/>
        </w:rPr>
        <w:object>
          <v:shape id="_x0000_i1133" o:spt="75" type="#_x0000_t75" style="height:15.75pt;width:35.25pt;" o:ole="t" filled="f" o:preferrelative="t" stroked="f" coordsize="21600,21600">
            <v:path/>
            <v:fill on="f" focussize="0,0"/>
            <v:stroke on="f" joinstyle="miter"/>
            <v:imagedata r:id="rId90" o:title=""/>
            <o:lock v:ext="edit" aspectratio="t"/>
            <w10:wrap type="none"/>
            <w10:anchorlock/>
          </v:shape>
          <o:OLEObject Type="Embed" ProgID="Equation.DSMT4" ShapeID="_x0000_i1133" DrawAspect="Content" ObjectID="_1468075765" r:id="rId89">
            <o:LockedField>false</o:LockedField>
          </o:OLEObject>
        </w:object>
      </w:r>
      <w:r>
        <w:rPr>
          <w:rFonts w:hint="eastAsia" w:ascii="宋体" w:hAnsi="宋体" w:cs="宋体"/>
          <w:szCs w:val="21"/>
        </w:rPr>
        <w:tab/>
      </w:r>
      <w:r>
        <w:rPr>
          <w:rFonts w:hint="eastAsia" w:ascii="宋体" w:hAnsi="宋体" w:cs="宋体"/>
          <w:szCs w:val="21"/>
          <w:lang w:eastAsia="zh-CN"/>
        </w:rPr>
        <w:t>B.</w:t>
      </w:r>
      <w:r>
        <w:rPr>
          <w:rFonts w:hint="eastAsia" w:ascii="宋体" w:hAnsi="宋体" w:cs="宋体"/>
          <w:position w:val="-24"/>
          <w:szCs w:val="21"/>
        </w:rPr>
        <w:object>
          <v:shape id="_x0000_i1134" o:spt="75" type="#_x0000_t75" style="height:30.75pt;width:39pt;" o:ole="t" filled="f" o:preferrelative="t" stroked="f" coordsize="21600,21600">
            <v:path/>
            <v:fill on="f" focussize="0,0"/>
            <v:stroke on="f" joinstyle="miter"/>
            <v:imagedata r:id="rId92" o:title=""/>
            <o:lock v:ext="edit" aspectratio="t"/>
            <w10:wrap type="none"/>
            <w10:anchorlock/>
          </v:shape>
          <o:OLEObject Type="Embed" ProgID="Equation.DSMT4" ShapeID="_x0000_i1134" DrawAspect="Content" ObjectID="_1468075766" r:id="rId91">
            <o:LockedField>false</o:LockedField>
          </o:OLEObject>
        </w:object>
      </w:r>
      <w:r>
        <w:rPr>
          <w:rFonts w:hint="eastAsia" w:ascii="宋体" w:hAnsi="宋体" w:cs="宋体"/>
          <w:szCs w:val="21"/>
        </w:rPr>
        <w:tab/>
      </w:r>
      <w:r>
        <w:rPr>
          <w:rFonts w:hint="eastAsia" w:ascii="宋体" w:hAnsi="宋体" w:cs="宋体"/>
          <w:szCs w:val="21"/>
          <w:lang w:eastAsia="zh-CN"/>
        </w:rPr>
        <w:t>C.</w:t>
      </w:r>
      <w:r>
        <w:rPr>
          <w:rFonts w:hint="eastAsia" w:ascii="宋体" w:hAnsi="宋体" w:cs="宋体"/>
          <w:position w:val="-24"/>
          <w:szCs w:val="21"/>
        </w:rPr>
        <w:object>
          <v:shape id="_x0000_i1135" o:spt="75" type="#_x0000_t75" style="height:30.75pt;width:27pt;" o:ole="t" filled="f" o:preferrelative="t" stroked="f" coordsize="21600,21600">
            <v:path/>
            <v:fill on="f" focussize="0,0"/>
            <v:stroke on="f" joinstyle="miter"/>
            <v:imagedata r:id="rId94" o:title=""/>
            <o:lock v:ext="edit" aspectratio="t"/>
            <w10:wrap type="none"/>
            <w10:anchorlock/>
          </v:shape>
          <o:OLEObject Type="Embed" ProgID="Equation.DSMT4" ShapeID="_x0000_i1135" DrawAspect="Content" ObjectID="_1468075767" r:id="rId93">
            <o:LockedField>false</o:LockedField>
          </o:OLEObject>
        </w:object>
      </w:r>
      <w:r>
        <w:rPr>
          <w:rFonts w:hint="eastAsia" w:ascii="宋体" w:hAnsi="宋体" w:cs="宋体"/>
          <w:szCs w:val="21"/>
        </w:rPr>
        <w:tab/>
      </w:r>
      <w:r>
        <w:rPr>
          <w:rFonts w:hint="eastAsia" w:ascii="宋体" w:hAnsi="宋体" w:cs="宋体"/>
          <w:szCs w:val="21"/>
          <w:lang w:eastAsia="zh-CN"/>
        </w:rPr>
        <w:t>D.</w:t>
      </w:r>
      <w:r>
        <w:rPr>
          <w:rFonts w:hint="eastAsia" w:ascii="宋体" w:hAnsi="宋体" w:cs="宋体"/>
          <w:position w:val="-10"/>
          <w:szCs w:val="21"/>
        </w:rPr>
        <w:object>
          <v:shape id="_x0000_i1136" o:spt="75" type="#_x0000_t75" style="height:15.75pt;width:35.25pt;" o:ole="t" filled="f" o:preferrelative="t" stroked="f" coordsize="21600,21600">
            <v:path/>
            <v:fill on="f" focussize="0,0"/>
            <v:stroke on="f" joinstyle="miter"/>
            <v:imagedata r:id="rId96" o:title=""/>
            <o:lock v:ext="edit" aspectratio="t"/>
            <w10:wrap type="none"/>
            <w10:anchorlock/>
          </v:shape>
          <o:OLEObject Type="Embed" ProgID="Equation.DSMT4" ShapeID="_x0000_i1136" DrawAspect="Content" ObjectID="_1468075768" r:id="rId95">
            <o:LockedField>false</o:LockedField>
          </o:OLEObject>
        </w:object>
      </w:r>
      <w:r>
        <w:rPr>
          <w:rFonts w:hint="eastAsia" w:ascii="宋体" w:hAnsi="宋体" w:cs="宋体"/>
          <w:szCs w:val="21"/>
        </w:rPr>
        <w:tab/>
      </w:r>
      <w:r>
        <w:rPr>
          <w:rFonts w:hint="eastAsia" w:ascii="宋体" w:hAnsi="宋体" w:cs="宋体"/>
          <w:szCs w:val="21"/>
          <w:lang w:eastAsia="zh-CN"/>
        </w:rPr>
        <w:t>E.</w:t>
      </w:r>
      <w:r>
        <w:rPr>
          <w:rFonts w:hint="eastAsia" w:ascii="宋体" w:hAnsi="宋体" w:cs="宋体"/>
          <w:position w:val="-24"/>
          <w:szCs w:val="21"/>
        </w:rPr>
        <w:object>
          <v:shape id="_x0000_i1137" o:spt="75" type="#_x0000_t75" style="height:30.75pt;width:39.75pt;" o:ole="t" filled="f" o:preferrelative="t" stroked="f" coordsize="21600,21600">
            <v:path/>
            <v:fill on="f" focussize="0,0"/>
            <v:stroke on="f" joinstyle="miter"/>
            <v:imagedata r:id="rId98" o:title=""/>
            <o:lock v:ext="edit" aspectratio="t"/>
            <w10:wrap type="none"/>
            <w10:anchorlock/>
          </v:shape>
          <o:OLEObject Type="Embed" ProgID="Equation.DSMT4" ShapeID="_x0000_i1137" DrawAspect="Content" ObjectID="_1468075769" r:id="rId97">
            <o:LockedField>false</o:LockedField>
          </o:OLEObject>
        </w:object>
      </w:r>
    </w:p>
    <w:p>
      <w:pPr>
        <w:rPr>
          <w:rFonts w:ascii="宋体" w:hAnsi="宋体" w:cs="宋体"/>
          <w:szCs w:val="21"/>
        </w:rPr>
      </w:pPr>
      <w:r>
        <w:rPr>
          <w:rFonts w:hint="eastAsia" w:ascii="宋体" w:hAnsi="宋体" w:cs="宋体"/>
          <w:szCs w:val="21"/>
        </w:rPr>
        <w:t>11</w:t>
      </w:r>
      <w:r>
        <w:rPr>
          <w:rFonts w:hint="eastAsia" w:ascii="宋体" w:hAnsi="宋体" w:cs="宋体"/>
          <w:szCs w:val="21"/>
          <w:lang w:val="en-US" w:eastAsia="zh-CN"/>
        </w:rPr>
        <w:t>.</w:t>
      </w:r>
      <w:r>
        <w:rPr>
          <w:rFonts w:hint="eastAsia" w:ascii="宋体" w:hAnsi="宋体" w:cs="宋体"/>
          <w:szCs w:val="21"/>
        </w:rPr>
        <w:t>在1到100之间，能被9整除的整数的平均值是（   ）</w:t>
      </w:r>
    </w:p>
    <w:p>
      <w:pPr>
        <w:rPr>
          <w:rFonts w:ascii="宋体" w:hAnsi="宋体" w:cs="宋体"/>
          <w:szCs w:val="21"/>
        </w:rPr>
      </w:pPr>
      <w:r>
        <w:rPr>
          <w:rFonts w:hint="eastAsia" w:ascii="宋体" w:hAnsi="宋体" w:cs="宋体"/>
          <w:szCs w:val="21"/>
          <w:lang w:eastAsia="zh-CN"/>
        </w:rPr>
        <w:t>A.</w:t>
      </w:r>
      <w:r>
        <w:rPr>
          <w:rFonts w:hint="eastAsia" w:ascii="宋体" w:hAnsi="宋体" w:cs="宋体"/>
          <w:szCs w:val="21"/>
        </w:rPr>
        <w:t xml:space="preserve">27     </w:t>
      </w:r>
      <w:r>
        <w:rPr>
          <w:rFonts w:hint="eastAsia" w:ascii="宋体" w:hAnsi="宋体" w:cs="宋体"/>
          <w:szCs w:val="21"/>
          <w:lang w:eastAsia="zh-CN"/>
        </w:rPr>
        <w:t>B.</w:t>
      </w:r>
      <w:r>
        <w:rPr>
          <w:rFonts w:hint="eastAsia" w:ascii="宋体" w:hAnsi="宋体" w:cs="宋体"/>
          <w:szCs w:val="21"/>
        </w:rPr>
        <w:t>36</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lang w:eastAsia="zh-CN"/>
        </w:rPr>
        <w:t>C.</w:t>
      </w:r>
      <w:r>
        <w:rPr>
          <w:rFonts w:hint="eastAsia" w:ascii="宋体" w:hAnsi="宋体" w:cs="宋体"/>
          <w:szCs w:val="21"/>
        </w:rPr>
        <w:t>45</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D.</w:t>
      </w:r>
      <w:r>
        <w:rPr>
          <w:rFonts w:hint="eastAsia" w:ascii="宋体" w:hAnsi="宋体" w:cs="宋体"/>
          <w:szCs w:val="21"/>
        </w:rPr>
        <w:t>54</w:t>
      </w:r>
      <w:r>
        <w:rPr>
          <w:rFonts w:hint="eastAsia" w:ascii="宋体" w:hAnsi="宋体" w:cs="宋体"/>
          <w:szCs w:val="21"/>
        </w:rPr>
        <w:tab/>
      </w:r>
      <w:r>
        <w:rPr>
          <w:rFonts w:hint="eastAsia" w:ascii="宋体" w:hAnsi="宋体" w:cs="宋体"/>
          <w:szCs w:val="21"/>
          <w:lang w:eastAsia="zh-CN"/>
        </w:rPr>
        <w:t>E.</w:t>
      </w:r>
      <w:r>
        <w:rPr>
          <w:rFonts w:hint="eastAsia" w:ascii="宋体" w:hAnsi="宋体" w:cs="宋体"/>
          <w:szCs w:val="21"/>
        </w:rPr>
        <w:t>63</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ascii="宋体" w:hAnsi="宋体" w:cs="宋体"/>
          <w:szCs w:val="21"/>
        </w:rPr>
      </w:pPr>
      <w:r>
        <w:rPr>
          <w:rFonts w:hint="eastAsia" w:ascii="宋体" w:hAnsi="宋体" w:cs="宋体"/>
          <w:szCs w:val="21"/>
        </w:rPr>
        <w:t>12</w:t>
      </w:r>
      <w:r>
        <w:rPr>
          <w:rFonts w:hint="eastAsia" w:ascii="宋体" w:hAnsi="宋体" w:cs="宋体"/>
          <w:szCs w:val="21"/>
          <w:lang w:val="en-US" w:eastAsia="zh-CN"/>
        </w:rPr>
        <w:t>.</w:t>
      </w:r>
      <w:r>
        <w:rPr>
          <w:rFonts w:hint="eastAsia" w:ascii="宋体" w:hAnsi="宋体" w:cs="宋体"/>
          <w:szCs w:val="21"/>
        </w:rPr>
        <w:t>某试卷由15道选择题组成，每道题有4个选项，其中只有一项是符合试题要求的，甲有6道题能确定正确选项，有5道能排除2个错误选项，有4道能排除1个错误选项，若从每题排除后剩余的选项中选一个作为答案，则甲得满分的概率为（   ）</w:t>
      </w:r>
    </w:p>
    <w:p>
      <w:pPr>
        <w:rPr>
          <w:rFonts w:ascii="宋体" w:hAnsi="宋体" w:cs="宋体"/>
          <w:szCs w:val="21"/>
        </w:rPr>
      </w:pPr>
      <w:r>
        <w:rPr>
          <w:rFonts w:hint="eastAsia" w:ascii="宋体" w:hAnsi="宋体" w:cs="宋体"/>
          <w:szCs w:val="21"/>
          <w:lang w:eastAsia="zh-CN"/>
        </w:rPr>
        <w:t>A.</w:t>
      </w:r>
      <w:r>
        <w:rPr>
          <w:rFonts w:hint="eastAsia" w:ascii="宋体" w:hAnsi="宋体" w:cs="宋体"/>
          <w:position w:val="-24"/>
          <w:szCs w:val="21"/>
        </w:rPr>
        <w:object>
          <v:shape id="_x0000_i1138" o:spt="75" type="#_x0000_t75" style="height:30.75pt;width:39pt;" o:ole="t" filled="f" o:preferrelative="t" stroked="f" coordsize="21600,21600">
            <v:path/>
            <v:fill on="f" focussize="0,0"/>
            <v:stroke on="f" joinstyle="miter"/>
            <v:imagedata r:id="rId100" o:title=""/>
            <o:lock v:ext="edit" aspectratio="t"/>
            <w10:wrap type="none"/>
            <w10:anchorlock/>
          </v:shape>
          <o:OLEObject Type="Embed" ProgID="Equation.3" ShapeID="_x0000_i1138" DrawAspect="Content" ObjectID="_1468075770" r:id="rId99">
            <o:LockedField>false</o:LockedField>
          </o:OLEObject>
        </w:object>
      </w:r>
      <w:r>
        <w:rPr>
          <w:rFonts w:hint="eastAsia" w:ascii="宋体" w:hAnsi="宋体" w:cs="宋体"/>
          <w:szCs w:val="21"/>
        </w:rPr>
        <w:tab/>
      </w:r>
      <w:r>
        <w:rPr>
          <w:rFonts w:hint="eastAsia" w:ascii="宋体" w:hAnsi="宋体" w:cs="宋体"/>
          <w:szCs w:val="21"/>
          <w:lang w:eastAsia="zh-CN"/>
        </w:rPr>
        <w:t>B.</w:t>
      </w:r>
      <w:r>
        <w:rPr>
          <w:rFonts w:hint="eastAsia" w:ascii="宋体" w:hAnsi="宋体" w:cs="宋体"/>
          <w:position w:val="-24"/>
          <w:szCs w:val="21"/>
        </w:rPr>
        <w:object>
          <v:shape id="_x0000_i1139" o:spt="75" type="#_x0000_t75" style="height:30.75pt;width:39pt;" o:ole="t" filled="f" o:preferrelative="t" stroked="f" coordsize="21600,21600">
            <v:path/>
            <v:fill on="f" focussize="0,0"/>
            <v:stroke on="f" joinstyle="miter"/>
            <v:imagedata r:id="rId102" o:title=""/>
            <o:lock v:ext="edit" aspectratio="t"/>
            <w10:wrap type="none"/>
            <w10:anchorlock/>
          </v:shape>
          <o:OLEObject Type="Embed" ProgID="Equation.3" ShapeID="_x0000_i1139" DrawAspect="Content" ObjectID="_1468075771" r:id="rId101">
            <o:LockedField>false</o:LockedField>
          </o:OLEObject>
        </w:object>
      </w:r>
      <w:r>
        <w:rPr>
          <w:rFonts w:hint="eastAsia" w:ascii="宋体" w:hAnsi="宋体" w:cs="宋体"/>
          <w:szCs w:val="21"/>
        </w:rPr>
        <w:tab/>
      </w:r>
      <w:r>
        <w:rPr>
          <w:rFonts w:hint="eastAsia" w:ascii="宋体" w:hAnsi="宋体" w:cs="宋体"/>
          <w:szCs w:val="21"/>
          <w:lang w:eastAsia="zh-CN"/>
        </w:rPr>
        <w:t>C.</w:t>
      </w:r>
      <w:r>
        <w:rPr>
          <w:rFonts w:hint="eastAsia" w:ascii="宋体" w:hAnsi="宋体" w:cs="宋体"/>
          <w:position w:val="-24"/>
          <w:szCs w:val="21"/>
        </w:rPr>
        <w:object>
          <v:shape id="_x0000_i1140" o:spt="75" type="#_x0000_t75" style="height:30.75pt;width:39pt;" o:ole="t" filled="f" o:preferrelative="t" stroked="f" coordsize="21600,21600">
            <v:path/>
            <v:fill on="f" focussize="0,0"/>
            <v:stroke on="f" joinstyle="miter"/>
            <v:imagedata r:id="rId104" o:title=""/>
            <o:lock v:ext="edit" aspectratio="t"/>
            <w10:wrap type="none"/>
            <w10:anchorlock/>
          </v:shape>
          <o:OLEObject Type="Embed" ProgID="Equation.3" ShapeID="_x0000_i1140" DrawAspect="Content" ObjectID="_1468075772" r:id="rId103">
            <o:LockedField>false</o:LockedField>
          </o:OLEObject>
        </w:object>
      </w:r>
      <w:r>
        <w:rPr>
          <w:rFonts w:hint="eastAsia" w:ascii="宋体" w:hAnsi="宋体" w:cs="宋体"/>
          <w:szCs w:val="21"/>
        </w:rPr>
        <w:tab/>
      </w:r>
      <w:r>
        <w:rPr>
          <w:rFonts w:hint="eastAsia" w:ascii="宋体" w:hAnsi="宋体" w:cs="宋体"/>
          <w:szCs w:val="21"/>
          <w:lang w:eastAsia="zh-CN"/>
        </w:rPr>
        <w:t>D.</w:t>
      </w:r>
      <w:r>
        <w:rPr>
          <w:rFonts w:hint="eastAsia" w:ascii="宋体" w:hAnsi="宋体" w:cs="宋体"/>
          <w:position w:val="-28"/>
          <w:szCs w:val="21"/>
        </w:rPr>
        <w:object>
          <v:shape id="_x0000_i1141" o:spt="75" type="#_x0000_t75" style="height:36.75pt;width:50.25pt;" o:ole="t" filled="f" o:preferrelative="t" stroked="f" coordsize="21600,21600">
            <v:path/>
            <v:fill on="f" focussize="0,0"/>
            <v:stroke on="f" joinstyle="miter"/>
            <v:imagedata r:id="rId106" o:title=""/>
            <o:lock v:ext="edit" aspectratio="t"/>
            <w10:wrap type="none"/>
            <w10:anchorlock/>
          </v:shape>
          <o:OLEObject Type="Embed" ProgID="Equation.3" ShapeID="_x0000_i1141" DrawAspect="Content" ObjectID="_1468075773" r:id="rId105">
            <o:LockedField>false</o:LockedField>
          </o:OLEObject>
        </w:object>
      </w:r>
      <w:r>
        <w:rPr>
          <w:rFonts w:hint="eastAsia" w:ascii="宋体" w:hAnsi="宋体" w:cs="宋体"/>
          <w:szCs w:val="21"/>
        </w:rPr>
        <w:t xml:space="preserve"> </w:t>
      </w:r>
      <w:r>
        <w:rPr>
          <w:rFonts w:hint="eastAsia" w:ascii="宋体" w:hAnsi="宋体" w:cs="宋体"/>
          <w:szCs w:val="21"/>
          <w:lang w:eastAsia="zh-CN"/>
        </w:rPr>
        <w:t>E.</w:t>
      </w:r>
      <w:r>
        <w:rPr>
          <w:rFonts w:hint="eastAsia" w:ascii="宋体" w:hAnsi="宋体" w:cs="宋体"/>
          <w:position w:val="-28"/>
          <w:szCs w:val="21"/>
        </w:rPr>
        <w:object>
          <v:shape id="_x0000_i1142" o:spt="75" type="#_x0000_t75" style="height:36.75pt;width:51pt;" o:ole="t" filled="f" o:preferrelative="t" stroked="f" coordsize="21600,21600">
            <v:path/>
            <v:fill on="f" focussize="0,0"/>
            <v:stroke on="f" joinstyle="miter"/>
            <v:imagedata r:id="rId108" o:title=""/>
            <o:lock v:ext="edit" aspectratio="t"/>
            <w10:wrap type="none"/>
            <w10:anchorlock/>
          </v:shape>
          <o:OLEObject Type="Embed" ProgID="Equation.DSMT4" ShapeID="_x0000_i1142" DrawAspect="Content" ObjectID="_1468075774" r:id="rId107">
            <o:LockedField>false</o:LockedField>
          </o:OLEObject>
        </w:object>
      </w:r>
    </w:p>
    <w:p>
      <w:pPr>
        <w:rPr>
          <w:rFonts w:ascii="宋体" w:hAnsi="宋体" w:cs="宋体"/>
          <w:szCs w:val="21"/>
        </w:rPr>
      </w:pPr>
      <w:r>
        <w:rPr>
          <w:rFonts w:hint="eastAsia" w:ascii="宋体" w:hAnsi="宋体" w:cs="宋体"/>
          <w:szCs w:val="21"/>
        </w:rPr>
        <w:t>13</w:t>
      </w:r>
      <w:r>
        <w:rPr>
          <w:rFonts w:hint="eastAsia" w:ascii="宋体" w:hAnsi="宋体" w:cs="宋体"/>
          <w:szCs w:val="21"/>
          <w:lang w:val="en-US" w:eastAsia="zh-CN"/>
        </w:rPr>
        <w:t>.</w:t>
      </w:r>
      <w:r>
        <w:rPr>
          <w:rFonts w:hint="eastAsia" w:ascii="宋体" w:hAnsi="宋体" w:cs="宋体"/>
          <w:szCs w:val="21"/>
        </w:rPr>
        <w:t>某公司用1万元购买了价格分别为1750和950元的甲、乙两种办公设备，则购买的甲、乙办公设备的件数分别为（    ）</w:t>
      </w:r>
    </w:p>
    <w:p>
      <w:pPr>
        <w:rPr>
          <w:rFonts w:ascii="宋体" w:hAnsi="宋体" w:cs="宋体"/>
          <w:szCs w:val="21"/>
        </w:rPr>
      </w:pPr>
      <w:r>
        <w:rPr>
          <w:rFonts w:hint="eastAsia" w:ascii="宋体" w:hAnsi="宋体" w:cs="宋体"/>
          <w:szCs w:val="21"/>
          <w:lang w:eastAsia="zh-CN"/>
        </w:rPr>
        <w:t>A.</w:t>
      </w:r>
      <w:r>
        <w:rPr>
          <w:rFonts w:hint="eastAsia" w:ascii="宋体" w:hAnsi="宋体" w:cs="宋体"/>
          <w:szCs w:val="21"/>
        </w:rPr>
        <w:t>3,5</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B.</w:t>
      </w:r>
      <w:r>
        <w:rPr>
          <w:rFonts w:hint="eastAsia" w:ascii="宋体" w:hAnsi="宋体" w:cs="宋体"/>
          <w:szCs w:val="21"/>
        </w:rPr>
        <w:t>5,3</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C.</w:t>
      </w:r>
      <w:r>
        <w:rPr>
          <w:rFonts w:hint="eastAsia" w:ascii="宋体" w:hAnsi="宋体" w:cs="宋体"/>
          <w:szCs w:val="21"/>
        </w:rPr>
        <w:t>4,4</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D.</w:t>
      </w:r>
      <w:r>
        <w:rPr>
          <w:rFonts w:hint="eastAsia" w:ascii="宋体" w:hAnsi="宋体" w:cs="宋体"/>
          <w:szCs w:val="21"/>
        </w:rPr>
        <w:t>2,6</w: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szCs w:val="21"/>
        </w:rPr>
        <w:t>6,2</w:t>
      </w:r>
    </w:p>
    <w:p>
      <w:pPr>
        <w:rPr>
          <w:rFonts w:hint="eastAsia" w:ascii="宋体" w:hAnsi="宋体" w:cs="宋体"/>
          <w:szCs w:val="21"/>
        </w:rPr>
      </w:pPr>
      <w:r>
        <w:rPr>
          <w:rFonts w:hint="eastAsia" w:ascii="宋体" w:hAnsi="宋体" w:cs="宋体"/>
          <w:szCs w:val="21"/>
        </w:rPr>
        <w:drawing>
          <wp:anchor distT="0" distB="0" distL="114935" distR="114935" simplePos="0" relativeHeight="251658240" behindDoc="1" locked="0" layoutInCell="1" allowOverlap="1">
            <wp:simplePos x="0" y="0"/>
            <wp:positionH relativeFrom="column">
              <wp:posOffset>3429000</wp:posOffset>
            </wp:positionH>
            <wp:positionV relativeFrom="paragraph">
              <wp:posOffset>403860</wp:posOffset>
            </wp:positionV>
            <wp:extent cx="1385570" cy="918845"/>
            <wp:effectExtent l="0" t="0" r="5080" b="14605"/>
            <wp:wrapThrough wrapText="bothSides">
              <wp:wrapPolygon>
                <wp:start x="0" y="0"/>
                <wp:lineTo x="0" y="21048"/>
                <wp:lineTo x="21382" y="21048"/>
                <wp:lineTo x="21382" y="0"/>
                <wp:lineTo x="0" y="0"/>
              </wp:wrapPolygon>
            </wp:wrapThrough>
            <wp:docPr id="1"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4"/>
                    <pic:cNvPicPr>
                      <a:picLocks noChangeAspect="1"/>
                    </pic:cNvPicPr>
                  </pic:nvPicPr>
                  <pic:blipFill>
                    <a:blip r:embed="rId109"/>
                    <a:stretch>
                      <a:fillRect/>
                    </a:stretch>
                  </pic:blipFill>
                  <pic:spPr>
                    <a:xfrm>
                      <a:off x="0" y="0"/>
                      <a:ext cx="1385570" cy="918845"/>
                    </a:xfrm>
                    <a:prstGeom prst="rect">
                      <a:avLst/>
                    </a:prstGeom>
                    <a:noFill/>
                    <a:ln w="9525">
                      <a:noFill/>
                    </a:ln>
                  </pic:spPr>
                </pic:pic>
              </a:graphicData>
            </a:graphic>
          </wp:anchor>
        </w:drawing>
      </w:r>
      <w:r>
        <w:rPr>
          <w:rFonts w:hint="eastAsia" w:ascii="宋体" w:hAnsi="宋体" w:cs="宋体"/>
          <w:szCs w:val="21"/>
        </w:rPr>
        <w:t>14</w:t>
      </w:r>
      <w:r>
        <w:rPr>
          <w:rFonts w:hint="eastAsia" w:ascii="宋体" w:hAnsi="宋体" w:cs="宋体"/>
          <w:szCs w:val="21"/>
          <w:lang w:val="en-US" w:eastAsia="zh-CN"/>
        </w:rPr>
        <w:t>.</w:t>
      </w:r>
      <w:r>
        <w:rPr>
          <w:rFonts w:hint="eastAsia" w:ascii="宋体" w:hAnsi="宋体" w:cs="宋体"/>
          <w:szCs w:val="21"/>
        </w:rPr>
        <w:t>如图，在扇形</w:t>
      </w:r>
      <w:r>
        <w:rPr>
          <w:rFonts w:hint="eastAsia" w:ascii="宋体" w:hAnsi="宋体" w:cs="宋体"/>
          <w:position w:val="-6"/>
          <w:szCs w:val="21"/>
        </w:rPr>
        <w:object>
          <v:shape id="_x0000_i1143" o:spt="75" type="#_x0000_t75" style="height:13.5pt;width:28.5pt;" o:ole="t" filled="f" o:preferrelative="t" stroked="f" coordsize="21600,21600">
            <v:path/>
            <v:fill on="f" focussize="0,0"/>
            <v:stroke on="f" joinstyle="miter"/>
            <v:imagedata r:id="rId111" o:title=""/>
            <o:lock v:ext="edit" aspectratio="t"/>
            <w10:wrap type="none"/>
            <w10:anchorlock/>
          </v:shape>
          <o:OLEObject Type="Embed" ProgID="Equation.DSMT4" ShapeID="_x0000_i1143" DrawAspect="Content" ObjectID="_1468075775" r:id="rId110">
            <o:LockedField>false</o:LockedField>
          </o:OLEObject>
        </w:object>
      </w:r>
      <w:r>
        <w:rPr>
          <w:rFonts w:hint="eastAsia" w:ascii="宋体" w:hAnsi="宋体" w:cs="宋体"/>
          <w:szCs w:val="21"/>
        </w:rPr>
        <w:t>中，</w:t>
      </w:r>
      <w:r>
        <w:rPr>
          <w:rFonts w:hint="eastAsia" w:ascii="宋体" w:hAnsi="宋体" w:cs="宋体"/>
          <w:position w:val="-24"/>
          <w:szCs w:val="21"/>
        </w:rPr>
        <w:object>
          <v:shape id="_x0000_i1144" o:spt="75" type="#_x0000_t75" style="height:30.75pt;width:98.25pt;" o:ole="t" filled="f" o:preferrelative="t" stroked="f" coordsize="21600,21600">
            <v:path/>
            <v:fill on="f" focussize="0,0"/>
            <v:stroke on="f" joinstyle="miter"/>
            <v:imagedata r:id="rId113" o:title=""/>
            <o:lock v:ext="edit" aspectratio="t"/>
            <w10:wrap type="none"/>
            <w10:anchorlock/>
          </v:shape>
          <o:OLEObject Type="Embed" ProgID="Equation.3" ShapeID="_x0000_i1144" DrawAspect="Content" ObjectID="_1468075776" r:id="rId112">
            <o:LockedField>false</o:LockedField>
          </o:OLEObject>
        </w:object>
      </w:r>
      <w:r>
        <w:rPr>
          <w:rFonts w:hint="eastAsia" w:ascii="宋体" w:hAnsi="宋体" w:cs="宋体"/>
          <w:szCs w:val="21"/>
        </w:rPr>
        <w:t xml:space="preserve">, </w:t>
      </w:r>
      <w:r>
        <w:rPr>
          <w:rFonts w:hint="eastAsia" w:ascii="宋体" w:hAnsi="宋体" w:cs="宋体"/>
          <w:position w:val="-6"/>
          <w:szCs w:val="21"/>
        </w:rPr>
        <w:object>
          <v:shape id="_x0000_i1145" o:spt="75" type="#_x0000_t75" style="height:13.5pt;width:21pt;" o:ole="t" filled="f" o:preferrelative="t" stroked="f" coordsize="21600,21600">
            <v:path/>
            <v:fill on="f" focussize="0,0"/>
            <v:stroke on="f" joinstyle="miter"/>
            <v:imagedata r:id="rId115" o:title=""/>
            <o:lock v:ext="edit" aspectratio="t"/>
            <w10:wrap type="none"/>
            <w10:anchorlock/>
          </v:shape>
          <o:OLEObject Type="Embed" ProgID="Equation.DSMT4" ShapeID="_x0000_i1145" DrawAspect="Content" ObjectID="_1468075777" r:id="rId114">
            <o:LockedField>false</o:LockedField>
          </o:OLEObject>
        </w:object>
      </w:r>
      <w:r>
        <w:rPr>
          <w:rFonts w:hint="eastAsia" w:ascii="宋体" w:hAnsi="宋体" w:cs="宋体"/>
          <w:szCs w:val="21"/>
        </w:rPr>
        <w:t>垂直于</w:t>
      </w:r>
      <w:r>
        <w:rPr>
          <w:rFonts w:hint="eastAsia" w:ascii="宋体" w:hAnsi="宋体" w:cs="宋体"/>
          <w:position w:val="-6"/>
          <w:szCs w:val="21"/>
        </w:rPr>
        <w:object>
          <v:shape id="_x0000_i1146" o:spt="75" type="#_x0000_t75" style="height:13.5pt;width:20.25pt;" o:ole="t" filled="f" o:preferrelative="t" stroked="f" coordsize="21600,21600">
            <v:path/>
            <v:fill on="f" focussize="0,0"/>
            <v:stroke on="f" joinstyle="miter"/>
            <v:imagedata r:id="rId117" o:title=""/>
            <o:lock v:ext="edit" aspectratio="t"/>
            <w10:wrap type="none"/>
            <w10:anchorlock/>
          </v:shape>
          <o:OLEObject Type="Embed" ProgID="Equation.DSMT4" ShapeID="_x0000_i1146" DrawAspect="Content" ObjectID="_1468075778" r:id="rId116">
            <o:LockedField>false</o:LockedField>
          </o:OLEObject>
        </w:object>
      </w:r>
      <w:r>
        <w:rPr>
          <w:rFonts w:hint="eastAsia" w:ascii="宋体" w:hAnsi="宋体" w:cs="宋体"/>
          <w:szCs w:val="21"/>
        </w:rPr>
        <w:t>,则阴影部分的面积为（    ）</w:t>
      </w:r>
    </w:p>
    <w:p>
      <w:pPr>
        <w:rPr>
          <w:rFonts w:hint="eastAsia" w:ascii="宋体" w:hAnsi="宋体" w:cs="宋体"/>
          <w:szCs w:val="21"/>
        </w:rPr>
      </w:pPr>
      <w:r>
        <w:rPr>
          <w:rFonts w:hint="eastAsia" w:ascii="宋体" w:hAnsi="宋体" w:cs="宋体"/>
          <w:szCs w:val="21"/>
          <w:lang w:eastAsia="zh-CN"/>
        </w:rPr>
        <w:t>A.</w:t>
      </w:r>
      <w:r>
        <w:rPr>
          <w:rFonts w:hint="eastAsia" w:ascii="宋体" w:hAnsi="宋体" w:cs="宋体"/>
          <w:position w:val="-24"/>
          <w:szCs w:val="21"/>
        </w:rPr>
        <w:object>
          <v:shape id="_x0000_i1169" o:spt="75" type="#_x0000_t75" style="height:31.95pt;width:40pt;" o:ole="t" filled="f" o:preferrelative="t" stroked="f" coordsize="21600,21600">
            <v:path/>
            <v:fill on="f" focussize="0,0"/>
            <v:stroke on="f"/>
            <v:imagedata r:id="rId119" o:title=""/>
            <o:lock v:ext="edit" aspectratio="f"/>
            <w10:wrap type="none"/>
            <w10:anchorlock/>
          </v:shape>
          <o:OLEObject Type="Embed" ProgID="Equation.DSMT4" ShapeID="_x0000_i1169" DrawAspect="Content" ObjectID="_1468075779" r:id="rId118">
            <o:LockedField>false</o:LockedField>
          </o:OLEObject>
        </w:object>
      </w:r>
      <w:r>
        <w:rPr>
          <w:rFonts w:hint="eastAsia" w:ascii="宋体" w:hAnsi="宋体" w:cs="宋体"/>
          <w:position w:val="-24"/>
          <w:szCs w:val="21"/>
          <w:lang w:val="en-US" w:eastAsia="zh-CN"/>
        </w:rPr>
        <w:t xml:space="preserve">      </w:t>
      </w:r>
      <w:r>
        <w:rPr>
          <w:rFonts w:hint="eastAsia" w:ascii="宋体" w:hAnsi="宋体" w:cs="宋体"/>
          <w:szCs w:val="21"/>
          <w:lang w:eastAsia="zh-CN"/>
        </w:rPr>
        <w:t>B.</w:t>
      </w:r>
      <w:r>
        <w:rPr>
          <w:rFonts w:hint="eastAsia" w:ascii="宋体" w:hAnsi="宋体" w:cs="宋体"/>
          <w:position w:val="-24"/>
          <w:szCs w:val="21"/>
        </w:rPr>
        <w:object>
          <v:shape id="_x0000_i1170" o:spt="75" type="#_x0000_t75" style="height:31.95pt;width:40pt;" o:ole="t" filled="f" o:preferrelative="t" stroked="f" coordsize="21600,21600">
            <v:path/>
            <v:fill on="f" focussize="0,0"/>
            <v:stroke on="f"/>
            <v:imagedata r:id="rId121" o:title=""/>
            <o:lock v:ext="edit" aspectratio="f"/>
            <w10:wrap type="none"/>
            <w10:anchorlock/>
          </v:shape>
          <o:OLEObject Type="Embed" ProgID="Equation.DSMT4" ShapeID="_x0000_i1170" DrawAspect="Content" ObjectID="_1468075780" r:id="rId120">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C.</w:t>
      </w:r>
      <w:r>
        <w:rPr>
          <w:rFonts w:hint="eastAsia" w:ascii="宋体" w:hAnsi="宋体" w:cs="宋体"/>
          <w:position w:val="-24"/>
          <w:szCs w:val="21"/>
        </w:rPr>
        <w:object>
          <v:shape id="_x0000_i1171" o:spt="75" type="#_x0000_t75" style="height:31.95pt;width:40pt;" o:ole="t" filled="f" o:preferrelative="t" stroked="f" coordsize="21600,21600">
            <v:path/>
            <v:fill on="f" focussize="0,0"/>
            <v:stroke on="f"/>
            <v:imagedata r:id="rId123" o:title=""/>
            <o:lock v:ext="edit" aspectratio="f"/>
            <w10:wrap type="none"/>
            <w10:anchorlock/>
          </v:shape>
          <o:OLEObject Type="Embed" ProgID="Equation.DSMT4" ShapeID="_x0000_i1171" DrawAspect="Content" ObjectID="_1468075781" r:id="rId122">
            <o:LockedField>false</o:LockedField>
          </o:OLEObject>
        </w:object>
      </w:r>
      <w:r>
        <w:rPr>
          <w:rFonts w:hint="eastAsia" w:ascii="宋体" w:hAnsi="宋体" w:cs="宋体"/>
          <w:szCs w:val="21"/>
        </w:rPr>
        <w:tab/>
      </w:r>
      <w:r>
        <w:rPr>
          <w:rFonts w:hint="eastAsia" w:ascii="宋体" w:hAnsi="宋体" w:cs="宋体"/>
          <w:szCs w:val="21"/>
        </w:rPr>
        <w:tab/>
      </w:r>
    </w:p>
    <w:p>
      <w:pPr>
        <w:rPr>
          <w:rFonts w:ascii="宋体" w:hAnsi="宋体" w:cs="宋体"/>
          <w:szCs w:val="21"/>
        </w:rPr>
      </w:pPr>
      <w:r>
        <w:rPr>
          <w:rFonts w:hint="eastAsia" w:ascii="宋体" w:hAnsi="宋体" w:cs="宋体"/>
          <w:szCs w:val="21"/>
          <w:lang w:eastAsia="zh-CN"/>
        </w:rPr>
        <w:t>D.</w:t>
      </w:r>
      <w:r>
        <w:rPr>
          <w:rFonts w:hint="eastAsia" w:ascii="宋体" w:hAnsi="宋体" w:cs="宋体"/>
          <w:position w:val="-24"/>
          <w:szCs w:val="21"/>
        </w:rPr>
        <w:object>
          <v:shape id="_x0000_i1172" o:spt="75" type="#_x0000_t75" style="height:31.95pt;width:40pt;" o:ole="t" filled="f" o:preferrelative="t" stroked="f" coordsize="21600,21600">
            <v:path/>
            <v:fill on="f" focussize="0,0"/>
            <v:stroke on="f"/>
            <v:imagedata r:id="rId125" o:title=""/>
            <o:lock v:ext="edit" aspectratio="f"/>
            <w10:wrap type="none"/>
            <w10:anchorlock/>
          </v:shape>
          <o:OLEObject Type="Embed" ProgID="Equation.DSMT4" ShapeID="_x0000_i1172" DrawAspect="Content" ObjectID="_1468075782" r:id="rId124">
            <o:LockedField>false</o:LockedField>
          </o:OLEObject>
        </w:object>
      </w:r>
      <w:r>
        <w:rPr>
          <w:rFonts w:hint="eastAsia" w:ascii="宋体" w:hAnsi="宋体" w:cs="宋体"/>
          <w:szCs w:val="21"/>
        </w:rPr>
        <w:tab/>
      </w:r>
      <w:r>
        <w:rPr>
          <w:rFonts w:hint="eastAsia" w:ascii="宋体" w:hAnsi="宋体" w:cs="宋体"/>
          <w:szCs w:val="21"/>
        </w:rPr>
        <w:tab/>
      </w:r>
      <w:r>
        <w:rPr>
          <w:rFonts w:hint="eastAsia" w:ascii="宋体" w:hAnsi="宋体" w:cs="宋体"/>
          <w:szCs w:val="21"/>
          <w:lang w:eastAsia="zh-CN"/>
        </w:rPr>
        <w:t>E</w:t>
      </w:r>
      <w:r>
        <w:rPr>
          <w:rFonts w:hint="eastAsia" w:ascii="宋体" w:hAnsi="宋体" w:cs="宋体"/>
          <w:szCs w:val="21"/>
          <w:lang w:val="en-US" w:eastAsia="zh-CN"/>
        </w:rPr>
        <w:t>.</w:t>
      </w:r>
      <w:r>
        <w:rPr>
          <w:rFonts w:hint="eastAsia" w:ascii="宋体" w:hAnsi="宋体" w:cs="宋体"/>
          <w:position w:val="-24"/>
          <w:szCs w:val="21"/>
          <w:lang w:val="en-US"/>
        </w:rPr>
        <w:object>
          <v:shape id="_x0000_i1173" o:spt="75" type="#_x0000_t75" style="height:31.95pt;width:40pt;" o:ole="t" filled="f" o:preferrelative="t" stroked="f" coordsize="21600,21600">
            <v:path/>
            <v:fill on="f" focussize="0,0"/>
            <v:stroke on="f"/>
            <v:imagedata r:id="rId127" o:title=""/>
            <o:lock v:ext="edit" aspectratio="f"/>
            <w10:wrap type="none"/>
            <w10:anchorlock/>
          </v:shape>
          <o:OLEObject Type="Embed" ProgID="Equation.DSMT4" ShapeID="_x0000_i1173" DrawAspect="Content" ObjectID="_1468075783" r:id="rId126">
            <o:LockedField>false</o:LockedField>
          </o:OLEObject>
        </w:object>
      </w:r>
    </w:p>
    <w:p>
      <w:pPr>
        <w:rPr>
          <w:rFonts w:ascii="宋体" w:hAnsi="宋体" w:cs="宋体"/>
          <w:szCs w:val="21"/>
        </w:rPr>
      </w:pPr>
      <w:r>
        <w:rPr>
          <w:rFonts w:hint="eastAsia" w:ascii="宋体" w:hAnsi="宋体" w:cs="宋体"/>
          <w:szCs w:val="21"/>
        </w:rPr>
        <w:t>15</w:t>
      </w:r>
      <w:r>
        <w:rPr>
          <w:rFonts w:hint="eastAsia" w:ascii="宋体" w:hAnsi="宋体" w:cs="宋体"/>
          <w:szCs w:val="21"/>
          <w:lang w:val="en-US" w:eastAsia="zh-CN"/>
        </w:rPr>
        <w:t>.</w:t>
      </w:r>
      <w:r>
        <w:rPr>
          <w:rFonts w:hint="eastAsia" w:ascii="宋体" w:hAnsi="宋体" w:cs="宋体"/>
          <w:szCs w:val="21"/>
        </w:rPr>
        <w:t>老师问班上50名同学周末复习情况，结果有20人复习过数学、30人复习过语文、6人复习过英语，且同时复习过数学和语文的有10人、同时复习过语文和英语的有2人、同时复习过英语和数学的有3人若同时复习过这三门课的人为0，则没有复习过这三门课程的学生人数为（  ）</w:t>
      </w:r>
    </w:p>
    <w:p>
      <w:pPr>
        <w:rPr>
          <w:rFonts w:ascii="宋体" w:hAnsi="宋体" w:cs="宋体"/>
          <w:szCs w:val="21"/>
        </w:rPr>
      </w:pPr>
      <w:r>
        <w:rPr>
          <w:rFonts w:hint="eastAsia" w:ascii="宋体" w:hAnsi="宋体" w:cs="宋体"/>
          <w:szCs w:val="21"/>
          <w:lang w:eastAsia="zh-CN"/>
        </w:rPr>
        <w:t>A.</w:t>
      </w:r>
      <w:r>
        <w:rPr>
          <w:rFonts w:hint="eastAsia" w:ascii="宋体" w:hAnsi="宋体" w:cs="宋体"/>
          <w:szCs w:val="21"/>
        </w:rPr>
        <w:t xml:space="preserve">7    </w:t>
      </w:r>
      <w:r>
        <w:rPr>
          <w:rFonts w:hint="eastAsia" w:ascii="宋体" w:hAnsi="宋体" w:cs="宋体"/>
          <w:szCs w:val="21"/>
          <w:lang w:eastAsia="zh-CN"/>
        </w:rPr>
        <w:t>B.</w:t>
      </w:r>
      <w:r>
        <w:rPr>
          <w:rFonts w:hint="eastAsia" w:ascii="宋体" w:hAnsi="宋体" w:cs="宋体"/>
          <w:szCs w:val="21"/>
        </w:rPr>
        <w:t xml:space="preserve">8    </w:t>
      </w:r>
      <w:r>
        <w:rPr>
          <w:rFonts w:hint="eastAsia" w:ascii="宋体" w:hAnsi="宋体" w:cs="宋体"/>
          <w:szCs w:val="21"/>
          <w:lang w:eastAsia="zh-CN"/>
        </w:rPr>
        <w:t>C.</w:t>
      </w:r>
      <w:r>
        <w:rPr>
          <w:rFonts w:hint="eastAsia" w:ascii="宋体" w:hAnsi="宋体" w:cs="宋体"/>
          <w:szCs w:val="21"/>
        </w:rPr>
        <w:t xml:space="preserve">9    </w:t>
      </w:r>
      <w:r>
        <w:rPr>
          <w:rFonts w:hint="eastAsia" w:ascii="宋体" w:hAnsi="宋体" w:cs="宋体"/>
          <w:szCs w:val="21"/>
          <w:lang w:eastAsia="zh-CN"/>
        </w:rPr>
        <w:t>D.</w:t>
      </w:r>
      <w:r>
        <w:rPr>
          <w:rFonts w:hint="eastAsia" w:ascii="宋体" w:hAnsi="宋体" w:cs="宋体"/>
          <w:szCs w:val="21"/>
        </w:rPr>
        <w:t xml:space="preserve">10    </w:t>
      </w:r>
      <w:r>
        <w:rPr>
          <w:rFonts w:hint="eastAsia" w:ascii="宋体" w:hAnsi="宋体" w:cs="宋体"/>
          <w:szCs w:val="21"/>
          <w:lang w:eastAsia="zh-CN"/>
        </w:rPr>
        <w:t>E.</w:t>
      </w:r>
      <w:r>
        <w:rPr>
          <w:rFonts w:hint="eastAsia" w:ascii="宋体" w:hAnsi="宋体" w:cs="宋体"/>
          <w:szCs w:val="21"/>
        </w:rPr>
        <w:t>11</w:t>
      </w:r>
    </w:p>
    <w:p>
      <w:pPr>
        <w:keepNext w:val="0"/>
        <w:keepLines w:val="0"/>
        <w:pageBreakBefore w:val="0"/>
        <w:widowControl w:val="0"/>
        <w:kinsoku/>
        <w:wordWrap/>
        <w:overflowPunct/>
        <w:topLinePunct w:val="0"/>
        <w:autoSpaceDE/>
        <w:autoSpaceDN/>
        <w:bidi w:val="0"/>
        <w:adjustRightInd/>
        <w:snapToGrid/>
        <w:spacing w:before="319" w:beforeLines="100"/>
        <w:textAlignment w:val="auto"/>
        <w:outlineLvl w:val="9"/>
        <w:rPr>
          <w:rFonts w:hint="eastAsia" w:ascii="宋体" w:hAnsi="宋体" w:cs="宋体"/>
          <w:b/>
          <w:szCs w:val="21"/>
        </w:rPr>
      </w:pPr>
    </w:p>
    <w:p>
      <w:pPr>
        <w:keepNext w:val="0"/>
        <w:keepLines w:val="0"/>
        <w:pageBreakBefore w:val="0"/>
        <w:widowControl w:val="0"/>
        <w:kinsoku/>
        <w:wordWrap/>
        <w:overflowPunct/>
        <w:topLinePunct w:val="0"/>
        <w:autoSpaceDE/>
        <w:autoSpaceDN/>
        <w:bidi w:val="0"/>
        <w:adjustRightInd/>
        <w:snapToGrid/>
        <w:spacing w:before="319" w:beforeLines="100"/>
        <w:textAlignment w:val="auto"/>
        <w:outlineLvl w:val="9"/>
        <w:rPr>
          <w:rFonts w:hint="eastAsia" w:ascii="黑体" w:hAnsi="黑体" w:eastAsia="黑体" w:cs="黑体"/>
          <w:b w:val="0"/>
          <w:bCs/>
          <w:szCs w:val="21"/>
          <w:lang w:eastAsia="zh-CN"/>
        </w:rPr>
      </w:pPr>
      <w:r>
        <w:rPr>
          <w:rFonts w:hint="eastAsia" w:ascii="黑体" w:hAnsi="黑体" w:eastAsia="黑体" w:cs="黑体"/>
          <w:b w:val="0"/>
          <w:bCs/>
          <w:szCs w:val="21"/>
        </w:rPr>
        <w:t>二．条件充分性判断：第16-25小题，每小题3分，共30分</w:t>
      </w:r>
      <w:r>
        <w:rPr>
          <w:rFonts w:hint="eastAsia" w:ascii="黑体" w:hAnsi="黑体" w:eastAsia="黑体" w:cs="黑体"/>
          <w:b w:val="0"/>
          <w:bCs/>
          <w:szCs w:val="21"/>
          <w:lang w:eastAsia="zh-CN"/>
        </w:rPr>
        <w:t xml:space="preserve"> </w:t>
      </w:r>
    </w:p>
    <w:p>
      <w:pPr>
        <w:rPr>
          <w:rFonts w:hint="eastAsia" w:ascii="黑体" w:hAnsi="黑体" w:eastAsia="黑体" w:cs="黑体"/>
          <w:b w:val="0"/>
          <w:bCs/>
          <w:szCs w:val="21"/>
          <w:lang w:eastAsia="zh-CN"/>
        </w:rPr>
      </w:pPr>
      <w:r>
        <w:rPr>
          <w:rFonts w:hint="eastAsia" w:ascii="黑体" w:hAnsi="黑体" w:eastAsia="黑体" w:cs="黑体"/>
          <w:b w:val="0"/>
          <w:bCs/>
          <w:szCs w:val="21"/>
        </w:rPr>
        <w:t>要求判断每题给出的条件（1）和（2）能否充分支持题干所陈述的结论A、B、C、D、E五个选项为判断结果，请选择一项符合试题要求的判断，请在答题卡上将所选的字母涂黑</w:t>
      </w:r>
      <w:r>
        <w:rPr>
          <w:rFonts w:hint="eastAsia" w:ascii="黑体" w:hAnsi="黑体" w:eastAsia="黑体" w:cs="黑体"/>
          <w:b w:val="0"/>
          <w:bCs/>
          <w:szCs w:val="21"/>
          <w:lang w:val="en-US" w:eastAsia="zh-CN"/>
        </w:rPr>
        <w:t>.</w:t>
      </w:r>
      <w:r>
        <w:rPr>
          <w:rFonts w:hint="eastAsia" w:ascii="黑体" w:hAnsi="黑体" w:eastAsia="黑体" w:cs="黑体"/>
          <w:b w:val="0"/>
          <w:bCs/>
          <w:szCs w:val="21"/>
          <w:lang w:eastAsia="zh-CN"/>
        </w:rPr>
        <w:t xml:space="preserve"> </w:t>
      </w:r>
    </w:p>
    <w:p>
      <w:pPr>
        <w:rPr>
          <w:rFonts w:hint="eastAsia" w:ascii="黑体" w:hAnsi="黑体" w:eastAsia="黑体" w:cs="黑体"/>
          <w:b w:val="0"/>
          <w:bCs/>
          <w:szCs w:val="21"/>
        </w:rPr>
      </w:pPr>
      <w:r>
        <w:rPr>
          <w:rFonts w:hint="eastAsia" w:ascii="黑体" w:hAnsi="黑体" w:eastAsia="黑体" w:cs="黑体"/>
          <w:b w:val="0"/>
          <w:bCs/>
          <w:szCs w:val="21"/>
        </w:rPr>
        <w:t>条件（1）充分，但条件（2）不充分</w:t>
      </w:r>
    </w:p>
    <w:p>
      <w:pPr>
        <w:rPr>
          <w:rFonts w:hint="eastAsia" w:ascii="黑体" w:hAnsi="黑体" w:eastAsia="黑体" w:cs="黑体"/>
          <w:b w:val="0"/>
          <w:bCs/>
          <w:szCs w:val="21"/>
        </w:rPr>
      </w:pPr>
      <w:r>
        <w:rPr>
          <w:rFonts w:hint="eastAsia" w:ascii="黑体" w:hAnsi="黑体" w:eastAsia="黑体" w:cs="黑体"/>
          <w:b w:val="0"/>
          <w:bCs/>
          <w:szCs w:val="21"/>
        </w:rPr>
        <w:t>条件（2）充分，但条件（1）不充分</w:t>
      </w:r>
    </w:p>
    <w:p>
      <w:pPr>
        <w:rPr>
          <w:rFonts w:hint="eastAsia" w:ascii="黑体" w:hAnsi="黑体" w:eastAsia="黑体" w:cs="黑体"/>
          <w:b w:val="0"/>
          <w:bCs/>
          <w:szCs w:val="21"/>
        </w:rPr>
      </w:pPr>
      <w:r>
        <w:rPr>
          <w:rFonts w:hint="eastAsia" w:ascii="黑体" w:hAnsi="黑体" w:eastAsia="黑体" w:cs="黑体"/>
          <w:b w:val="0"/>
          <w:bCs/>
          <w:szCs w:val="21"/>
        </w:rPr>
        <w:t>条件（1）和（2）都不充分，但联合起来充分</w:t>
      </w:r>
    </w:p>
    <w:p>
      <w:pPr>
        <w:rPr>
          <w:rFonts w:hint="eastAsia" w:ascii="黑体" w:hAnsi="黑体" w:eastAsia="黑体" w:cs="黑体"/>
          <w:b w:val="0"/>
          <w:bCs/>
          <w:szCs w:val="21"/>
        </w:rPr>
      </w:pPr>
      <w:r>
        <w:rPr>
          <w:rFonts w:hint="eastAsia" w:ascii="黑体" w:hAnsi="黑体" w:eastAsia="黑体" w:cs="黑体"/>
          <w:b w:val="0"/>
          <w:bCs/>
          <w:szCs w:val="21"/>
        </w:rPr>
        <w:t>条件（1）充分，条件（2）也充分</w:t>
      </w:r>
    </w:p>
    <w:p>
      <w:pPr>
        <w:rPr>
          <w:rFonts w:hint="eastAsia" w:ascii="黑体" w:hAnsi="黑体" w:eastAsia="黑体" w:cs="黑体"/>
          <w:b w:val="0"/>
          <w:bCs/>
          <w:szCs w:val="21"/>
        </w:rPr>
      </w:pPr>
      <w:r>
        <w:rPr>
          <w:rFonts w:hint="eastAsia" w:ascii="黑体" w:hAnsi="黑体" w:eastAsia="黑体" w:cs="黑体"/>
          <w:b w:val="0"/>
          <w:bCs/>
          <w:szCs w:val="21"/>
        </w:rPr>
        <w:t>条件（1）不充分，条件（2）也不充分，联合起来仍不充分</w:t>
      </w:r>
    </w:p>
    <w:p>
      <w:pPr>
        <w:rPr>
          <w:rFonts w:hint="eastAsia" w:ascii="宋体" w:hAnsi="宋体" w:eastAsia="宋体" w:cs="宋体"/>
          <w:szCs w:val="21"/>
          <w:lang w:eastAsia="zh-CN"/>
        </w:rPr>
      </w:pPr>
      <w:r>
        <w:rPr>
          <w:rFonts w:hint="eastAsia" w:ascii="宋体" w:hAnsi="宋体" w:cs="宋体"/>
          <w:szCs w:val="21"/>
        </w:rPr>
        <w:t>16</w:t>
      </w:r>
      <w:r>
        <w:rPr>
          <w:rFonts w:hint="eastAsia" w:ascii="宋体" w:hAnsi="宋体" w:cs="宋体"/>
          <w:szCs w:val="21"/>
          <w:lang w:val="en-US" w:eastAsia="zh-CN"/>
        </w:rPr>
        <w:t>.</w:t>
      </w:r>
      <w:r>
        <w:rPr>
          <w:rFonts w:hint="eastAsia" w:ascii="宋体" w:hAnsi="宋体" w:cs="宋体"/>
          <w:szCs w:val="21"/>
        </w:rPr>
        <w:t>某人需要处理若干份文件，第一个小时处理了全部文件的</w:t>
      </w:r>
      <w:r>
        <w:rPr>
          <w:rFonts w:hint="eastAsia" w:ascii="宋体" w:hAnsi="宋体" w:cs="宋体"/>
          <w:position w:val="-24"/>
          <w:szCs w:val="21"/>
        </w:rPr>
        <w:object>
          <v:shape id="_x0000_i1149" o:spt="75" type="#_x0000_t75" style="height:31.5pt;width:11.25pt;" o:ole="t" filled="f" o:preferrelative="t" stroked="f" coordsize="21600,21600">
            <v:path/>
            <v:fill on="f" focussize="0,0"/>
            <v:stroke on="f" joinstyle="miter"/>
            <v:imagedata r:id="rId129" o:title=""/>
            <o:lock v:ext="edit" aspectratio="t"/>
            <w10:wrap type="none"/>
            <w10:anchorlock/>
          </v:shape>
          <o:OLEObject Type="Embed" ProgID="Equation.DSMT4" ShapeID="_x0000_i1149" DrawAspect="Content" ObjectID="_1468075784" r:id="rId128">
            <o:LockedField>false</o:LockedField>
          </o:OLEObject>
        </w:object>
      </w:r>
      <w:r>
        <w:rPr>
          <w:rFonts w:hint="eastAsia" w:ascii="宋体" w:hAnsi="宋体" w:cs="宋体"/>
          <w:szCs w:val="21"/>
        </w:rPr>
        <w:t>，第二个小时处理了剩余文件的</w:t>
      </w:r>
      <w:r>
        <w:rPr>
          <w:rFonts w:hint="eastAsia" w:ascii="宋体" w:hAnsi="宋体" w:cs="宋体"/>
          <w:position w:val="-24"/>
          <w:szCs w:val="21"/>
        </w:rPr>
        <w:object>
          <v:shape id="_x0000_i1150" o:spt="75" type="#_x0000_t75" style="height:31.5pt;width:12pt;" o:ole="t" filled="f" o:preferrelative="t" stroked="f" coordsize="21600,21600">
            <v:path/>
            <v:fill on="f" focussize="0,0"/>
            <v:stroke on="f" joinstyle="miter"/>
            <v:imagedata r:id="rId131" o:title=""/>
            <o:lock v:ext="edit" aspectratio="t"/>
            <w10:wrap type="none"/>
            <w10:anchorlock/>
          </v:shape>
          <o:OLEObject Type="Embed" ProgID="Equation.DSMT4" ShapeID="_x0000_i1150" DrawAspect="Content" ObjectID="_1468075785" r:id="rId130">
            <o:LockedField>false</o:LockedField>
          </o:OLEObject>
        </w:object>
      </w:r>
      <w:r>
        <w:rPr>
          <w:rFonts w:hint="eastAsia" w:ascii="宋体" w:hAnsi="宋体" w:cs="宋体"/>
          <w:szCs w:val="21"/>
        </w:rPr>
        <w:t>，则此人需要处理的文件数为25份</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(1)前两小时处理了10份文件</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(2)第二小时处理了5份文件</w:t>
      </w:r>
      <w:r>
        <w:rPr>
          <w:rFonts w:hint="eastAsia" w:ascii="宋体" w:hAnsi="宋体" w:cs="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17</w:t>
      </w:r>
      <w:r>
        <w:rPr>
          <w:rFonts w:hint="eastAsia" w:ascii="宋体" w:hAnsi="宋体" w:cs="宋体"/>
          <w:szCs w:val="21"/>
          <w:lang w:val="en-US" w:eastAsia="zh-CN"/>
        </w:rPr>
        <w:t>.</w:t>
      </w:r>
      <w:r>
        <w:rPr>
          <w:rFonts w:hint="eastAsia" w:ascii="宋体" w:hAnsi="宋体" w:cs="宋体"/>
          <w:szCs w:val="21"/>
        </w:rPr>
        <w:t>能确定某企业产值的月平均增长率</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(1)已知一月份的产值</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(2)已知全年的总产值</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18</w:t>
      </w:r>
      <w:r>
        <w:rPr>
          <w:rFonts w:hint="eastAsia" w:ascii="宋体" w:hAnsi="宋体" w:cs="宋体"/>
          <w:szCs w:val="21"/>
          <w:lang w:val="en-US" w:eastAsia="zh-CN"/>
        </w:rPr>
        <w:t>.</w:t>
      </w:r>
      <w:r>
        <w:rPr>
          <w:rFonts w:hint="eastAsia" w:ascii="宋体" w:hAnsi="宋体" w:cs="宋体"/>
          <w:position w:val="-24"/>
          <w:szCs w:val="21"/>
        </w:rPr>
        <w:t xml:space="preserve"> </w:t>
      </w:r>
      <w:r>
        <w:rPr>
          <w:rFonts w:hint="eastAsia" w:ascii="宋体" w:hAnsi="宋体" w:cs="宋体"/>
          <w:position w:val="-10"/>
          <w:szCs w:val="21"/>
        </w:rPr>
        <w:object>
          <v:shape id="_x0000_i1151" o:spt="75" type="#_x0000_t75" style="height:18pt;width:116.25pt;" o:ole="t" filled="f" o:preferrelative="t" stroked="f" coordsize="21600,21600">
            <v:path/>
            <v:fill on="f" focussize="0,0"/>
            <v:stroke on="f" joinstyle="miter"/>
            <v:imagedata r:id="rId133" o:title=""/>
            <o:lock v:ext="edit" aspectratio="t"/>
            <w10:wrap type="none"/>
            <w10:anchorlock/>
          </v:shape>
          <o:OLEObject Type="Embed" ProgID="Equation.DSMT4" ShapeID="_x0000_i1151" DrawAspect="Content" ObjectID="_1468075786" r:id="rId132">
            <o:LockedField>false</o:LockedField>
          </o:OLEObject>
        </w:object>
      </w:r>
      <w:r>
        <w:rPr>
          <w:rFonts w:hint="eastAsia" w:ascii="宋体" w:hAnsi="宋体" w:cs="宋体"/>
          <w:szCs w:val="21"/>
        </w:rPr>
        <w:t>与</w:t>
      </w:r>
      <w:r>
        <w:rPr>
          <w:rFonts w:hint="eastAsia" w:ascii="宋体" w:hAnsi="宋体" w:cs="宋体"/>
          <w:position w:val="-6"/>
          <w:szCs w:val="21"/>
        </w:rPr>
        <w:object>
          <v:shape id="_x0000_i1152" o:spt="75" type="#_x0000_t75" style="height:10.5pt;width:9.75pt;" o:ole="t" filled="f" o:preferrelative="t" stroked="f" coordsize="21600,21600">
            <v:path/>
            <v:fill on="f" focussize="0,0"/>
            <v:stroke on="f" joinstyle="miter"/>
            <v:imagedata r:id="rId135" o:title=""/>
            <o:lock v:ext="edit" aspectratio="t"/>
            <w10:wrap type="none"/>
            <w10:anchorlock/>
          </v:shape>
          <o:OLEObject Type="Embed" ProgID="Equation.DSMT4" ShapeID="_x0000_i1152" DrawAspect="Content" ObjectID="_1468075787" r:id="rId134">
            <o:LockedField>false</o:LockedField>
          </o:OLEObject>
        </w:object>
      </w:r>
      <w:r>
        <w:rPr>
          <w:rFonts w:hint="eastAsia" w:ascii="宋体" w:hAnsi="宋体" w:cs="宋体"/>
          <w:szCs w:val="21"/>
        </w:rPr>
        <w:t>轴相切，则能确定</w:t>
      </w:r>
      <w:r>
        <w:rPr>
          <w:rFonts w:hint="eastAsia" w:ascii="宋体" w:hAnsi="宋体" w:cs="宋体"/>
          <w:position w:val="-6"/>
          <w:szCs w:val="21"/>
        </w:rPr>
        <w:object>
          <v:shape id="_x0000_i1153" o:spt="75" type="#_x0000_t75" style="height:10.5pt;width:9.75pt;" o:ole="t" filled="f" o:preferrelative="t" stroked="f" coordsize="21600,21600">
            <v:path/>
            <v:fill on="f" focussize="0,0"/>
            <v:stroke on="f" joinstyle="miter"/>
            <v:imagedata r:id="rId137" o:title=""/>
            <o:lock v:ext="edit" aspectratio="t"/>
            <w10:wrap type="none"/>
            <w10:anchorlock/>
          </v:shape>
          <o:OLEObject Type="Embed" ProgID="Equation.DSMT4" ShapeID="_x0000_i1153" DrawAspect="Content" ObjectID="_1468075788" r:id="rId136">
            <o:LockedField>false</o:LockedField>
          </o:OLEObject>
        </w:object>
      </w:r>
      <w:r>
        <w:rPr>
          <w:rFonts w:hint="eastAsia" w:ascii="宋体" w:hAnsi="宋体" w:cs="宋体"/>
          <w:szCs w:val="21"/>
        </w:rPr>
        <w:t>的值</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(1)已知</w:t>
      </w:r>
      <w:r>
        <w:rPr>
          <w:rFonts w:hint="eastAsia" w:ascii="宋体" w:hAnsi="宋体" w:cs="宋体"/>
          <w:position w:val="-6"/>
          <w:szCs w:val="21"/>
        </w:rPr>
        <w:object>
          <v:shape id="_x0000_i1154" o:spt="75" type="#_x0000_t75" style="height:10.5pt;width:9.75pt;" o:ole="t" filled="f" o:preferrelative="t" stroked="f" coordsize="21600,21600">
            <v:path/>
            <v:fill on="f" focussize="0,0"/>
            <v:stroke on="f" joinstyle="miter"/>
            <v:imagedata r:id="rId139" o:title=""/>
            <o:lock v:ext="edit" aspectratio="t"/>
            <w10:wrap type="none"/>
            <w10:anchorlock/>
          </v:shape>
          <o:OLEObject Type="Embed" ProgID="Equation.DSMT4" ShapeID="_x0000_i1154" DrawAspect="Content" ObjectID="_1468075789" r:id="rId138">
            <o:LockedField>false</o:LockedField>
          </o:OLEObject>
        </w:object>
      </w:r>
      <w:r>
        <w:rPr>
          <w:rFonts w:hint="eastAsia" w:ascii="宋体" w:hAnsi="宋体" w:cs="宋体"/>
          <w:szCs w:val="21"/>
        </w:rPr>
        <w:t>的值</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(2)已知</w:t>
      </w:r>
      <w:r>
        <w:rPr>
          <w:rFonts w:hint="eastAsia" w:ascii="宋体" w:hAnsi="宋体" w:cs="宋体"/>
          <w:position w:val="-6"/>
          <w:szCs w:val="21"/>
        </w:rPr>
        <w:object>
          <v:shape id="_x0000_i1155" o:spt="75" type="#_x0000_t75" style="height:13.5pt;width:9.75pt;" o:ole="t" filled="f" o:preferrelative="t" stroked="f" coordsize="21600,21600">
            <v:path/>
            <v:fill on="f" focussize="0,0"/>
            <v:stroke on="f" joinstyle="miter"/>
            <v:imagedata r:id="rId141" o:title=""/>
            <o:lock v:ext="edit" aspectratio="t"/>
            <w10:wrap type="none"/>
            <w10:anchorlock/>
          </v:shape>
          <o:OLEObject Type="Embed" ProgID="Equation.DSMT4" ShapeID="_x0000_i1155" DrawAspect="Content" ObjectID="_1468075790" r:id="rId140">
            <o:LockedField>false</o:LockedField>
          </o:OLEObject>
        </w:object>
      </w:r>
      <w:r>
        <w:rPr>
          <w:rFonts w:hint="eastAsia" w:ascii="宋体" w:hAnsi="宋体" w:cs="宋体"/>
          <w:szCs w:val="21"/>
        </w:rPr>
        <w:t>的值</w:t>
      </w:r>
      <w:r>
        <w:rPr>
          <w:rFonts w:hint="eastAsia" w:ascii="宋体" w:hAnsi="宋体" w:cs="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19</w:t>
      </w:r>
      <w:r>
        <w:rPr>
          <w:rFonts w:hint="eastAsia" w:ascii="宋体" w:hAnsi="宋体" w:cs="宋体"/>
          <w:szCs w:val="21"/>
          <w:lang w:val="en-US" w:eastAsia="zh-CN"/>
        </w:rPr>
        <w:t>.</w:t>
      </w:r>
      <w:r>
        <w:rPr>
          <w:rFonts w:hint="eastAsia" w:ascii="宋体" w:hAnsi="宋体" w:cs="宋体"/>
          <w:szCs w:val="21"/>
        </w:rPr>
        <w:t>某人从A地出发，先乘时速为220千米的动车，后转乘时速为100千米的汽车到达B地，则A,B两地的距离为960千米</w:t>
      </w:r>
      <w:r>
        <w:rPr>
          <w:rFonts w:hint="eastAsia" w:ascii="宋体" w:hAnsi="宋体" w:cs="宋体"/>
          <w:szCs w:val="21"/>
          <w:lang w:eastAsia="zh-CN"/>
        </w:rPr>
        <w:t xml:space="preserve"> </w:t>
      </w:r>
    </w:p>
    <w:p>
      <w:pPr>
        <w:rPr>
          <w:rFonts w:ascii="宋体" w:hAnsi="宋体" w:cs="宋体"/>
          <w:szCs w:val="21"/>
        </w:rPr>
      </w:pPr>
      <w:r>
        <w:rPr>
          <w:rFonts w:hint="eastAsia" w:ascii="宋体" w:hAnsi="宋体" w:cs="宋体"/>
          <w:szCs w:val="21"/>
        </w:rPr>
        <w:t>（1）乘动车的时间与乘汽车的时间相等；</w:t>
      </w:r>
    </w:p>
    <w:p>
      <w:pPr>
        <w:rPr>
          <w:rFonts w:hint="eastAsia" w:ascii="宋体" w:hAnsi="宋体" w:eastAsia="宋体" w:cs="宋体"/>
          <w:szCs w:val="21"/>
          <w:lang w:eastAsia="zh-CN"/>
        </w:rPr>
      </w:pPr>
      <w:r>
        <w:rPr>
          <w:rFonts w:hint="eastAsia" w:ascii="宋体" w:hAnsi="宋体" w:cs="宋体"/>
          <w:szCs w:val="21"/>
        </w:rPr>
        <w:t>（2）乘动车的时间与乘汽车的时间之和为6小时</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20</w:t>
      </w:r>
      <w:r>
        <w:rPr>
          <w:rFonts w:hint="eastAsia" w:ascii="宋体" w:hAnsi="宋体" w:cs="宋体"/>
          <w:szCs w:val="21"/>
          <w:lang w:val="en-US" w:eastAsia="zh-CN"/>
        </w:rPr>
        <w:t>.</w:t>
      </w:r>
      <w:r>
        <w:rPr>
          <w:rFonts w:hint="eastAsia" w:ascii="宋体" w:hAnsi="宋体" w:cs="宋体"/>
          <w:szCs w:val="21"/>
        </w:rPr>
        <w:t>直线</w:t>
      </w:r>
      <w:r>
        <w:rPr>
          <w:rFonts w:hint="eastAsia" w:ascii="宋体" w:hAnsi="宋体" w:cs="宋体"/>
          <w:position w:val="-10"/>
          <w:szCs w:val="21"/>
        </w:rPr>
        <w:object>
          <v:shape id="_x0000_i1156" o:spt="75" type="#_x0000_t75" style="height:15.75pt;width:51pt;" o:ole="t" filled="f" o:preferrelative="t" stroked="f" coordsize="21600,21600">
            <v:path/>
            <v:fill on="f" focussize="0,0"/>
            <v:stroke on="f" joinstyle="miter"/>
            <v:imagedata r:id="rId143" o:title=""/>
            <o:lock v:ext="edit" aspectratio="t"/>
            <w10:wrap type="none"/>
            <w10:anchorlock/>
          </v:shape>
          <o:OLEObject Type="Embed" ProgID="Equation.DSMT4" ShapeID="_x0000_i1156" DrawAspect="Content" ObjectID="_1468075791" r:id="rId142">
            <o:LockedField>false</o:LockedField>
          </o:OLEObject>
        </w:object>
      </w:r>
      <w:r>
        <w:rPr>
          <w:rFonts w:hint="eastAsia" w:ascii="宋体" w:hAnsi="宋体" w:cs="宋体"/>
          <w:szCs w:val="21"/>
        </w:rPr>
        <w:t>与抛物线</w:t>
      </w:r>
      <w:r>
        <w:rPr>
          <w:rFonts w:hint="eastAsia" w:ascii="宋体" w:hAnsi="宋体" w:cs="宋体"/>
          <w:position w:val="-10"/>
          <w:szCs w:val="21"/>
        </w:rPr>
        <w:object>
          <v:shape id="_x0000_i1157" o:spt="75" type="#_x0000_t75" style="height:18pt;width:32.25pt;" o:ole="t" filled="f" o:preferrelative="t" stroked="f" coordsize="21600,21600">
            <v:path/>
            <v:fill on="f" focussize="0,0"/>
            <v:stroke on="f" joinstyle="miter"/>
            <v:imagedata r:id="rId145" o:title=""/>
            <o:lock v:ext="edit" aspectratio="t"/>
            <w10:wrap type="none"/>
            <w10:anchorlock/>
          </v:shape>
          <o:OLEObject Type="Embed" ProgID="Equation.DSMT4" ShapeID="_x0000_i1157" DrawAspect="Content" ObjectID="_1468075792" r:id="rId144">
            <o:LockedField>false</o:LockedField>
          </o:OLEObject>
        </w:object>
      </w:r>
      <w:r>
        <w:rPr>
          <w:rFonts w:hint="eastAsia" w:ascii="宋体" w:hAnsi="宋体" w:cs="宋体"/>
          <w:szCs w:val="21"/>
        </w:rPr>
        <w:t>有两个交点</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drawing>
          <wp:anchor distT="0" distB="0" distL="114935" distR="114935" simplePos="0" relativeHeight="251659264" behindDoc="1" locked="0" layoutInCell="1" allowOverlap="1">
            <wp:simplePos x="0" y="0"/>
            <wp:positionH relativeFrom="column">
              <wp:posOffset>3543300</wp:posOffset>
            </wp:positionH>
            <wp:positionV relativeFrom="paragraph">
              <wp:posOffset>201930</wp:posOffset>
            </wp:positionV>
            <wp:extent cx="1657350" cy="1114425"/>
            <wp:effectExtent l="0" t="0" r="0" b="9525"/>
            <wp:wrapThrough wrapText="bothSides">
              <wp:wrapPolygon>
                <wp:start x="0" y="0"/>
                <wp:lineTo x="0" y="21415"/>
                <wp:lineTo x="21352" y="21415"/>
                <wp:lineTo x="21352" y="0"/>
                <wp:lineTo x="0" y="0"/>
              </wp:wrapPolygon>
            </wp:wrapThrough>
            <wp:docPr id="2" name="图片 136" descr="C:\Users\Administrator\Desktop\图片122222222222222222.jpg图片12222222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6" descr="C:\Users\Administrator\Desktop\图片122222222222222222.jpg图片122222222222222222"/>
                    <pic:cNvPicPr>
                      <a:picLocks noChangeAspect="1"/>
                    </pic:cNvPicPr>
                  </pic:nvPicPr>
                  <pic:blipFill>
                    <a:blip r:embed="rId146"/>
                    <a:stretch>
                      <a:fillRect/>
                    </a:stretch>
                  </pic:blipFill>
                  <pic:spPr>
                    <a:xfrm>
                      <a:off x="0" y="0"/>
                      <a:ext cx="1657350" cy="1114425"/>
                    </a:xfrm>
                    <a:prstGeom prst="rect">
                      <a:avLst/>
                    </a:prstGeom>
                    <a:noFill/>
                    <a:ln w="9525">
                      <a:noFill/>
                    </a:ln>
                  </pic:spPr>
                </pic:pic>
              </a:graphicData>
            </a:graphic>
          </wp:anchor>
        </w:drawing>
      </w:r>
      <w:r>
        <w:rPr>
          <w:rFonts w:hint="eastAsia" w:ascii="宋体" w:hAnsi="宋体" w:cs="宋体"/>
          <w:szCs w:val="21"/>
        </w:rPr>
        <w:t>（1）</w:t>
      </w:r>
      <w:r>
        <w:rPr>
          <w:rFonts w:hint="eastAsia" w:ascii="宋体" w:hAnsi="宋体" w:cs="宋体"/>
          <w:position w:val="-6"/>
          <w:szCs w:val="21"/>
        </w:rPr>
        <w:object>
          <v:shape id="_x0000_i1158" o:spt="75" type="#_x0000_t75" style="height:15.75pt;width:39.75pt;" o:ole="t" filled="f" o:preferrelative="t" stroked="f" coordsize="21600,21600">
            <v:path/>
            <v:fill on="f" focussize="0,0"/>
            <v:stroke on="f" joinstyle="miter"/>
            <v:imagedata r:id="rId148" o:title=""/>
            <o:lock v:ext="edit" aspectratio="t"/>
            <w10:wrap type="none"/>
            <w10:anchorlock/>
          </v:shape>
          <o:OLEObject Type="Embed" ProgID="Equation.DSMT4" ShapeID="_x0000_i1158" DrawAspect="Content" ObjectID="_1468075793" r:id="rId147">
            <o:LockedField>false</o:LockedField>
          </o:OLEObject>
        </w:objec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position w:val="-6"/>
          <w:szCs w:val="21"/>
        </w:rPr>
        <w:object>
          <v:shape id="_x0000_i1159" o:spt="75" type="#_x0000_t75" style="height:14.25pt;width:27pt;" o:ole="t" filled="f" o:preferrelative="t" stroked="f" coordsize="21600,21600">
            <v:path/>
            <v:fill on="f" focussize="0,0"/>
            <v:stroke on="f" joinstyle="miter"/>
            <v:imagedata r:id="rId150" o:title=""/>
            <o:lock v:ext="edit" aspectratio="t"/>
            <w10:wrap type="none"/>
            <w10:anchorlock/>
          </v:shape>
          <o:OLEObject Type="Embed" ProgID="Equation.DSMT4" ShapeID="_x0000_i1159" DrawAspect="Content" ObjectID="_1468075794" r:id="rId149">
            <o:LockedField>false</o:LockedField>
          </o:OLEObject>
        </w:object>
      </w:r>
      <w:r>
        <w:rPr>
          <w:rFonts w:hint="eastAsia" w:ascii="宋体" w:hAnsi="宋体" w:cs="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21</w:t>
      </w:r>
      <w:r>
        <w:rPr>
          <w:rFonts w:hint="eastAsia" w:ascii="宋体" w:hAnsi="宋体" w:cs="宋体"/>
          <w:szCs w:val="21"/>
          <w:lang w:val="en-US" w:eastAsia="zh-CN"/>
        </w:rPr>
        <w:t>.</w:t>
      </w:r>
      <w:r>
        <w:rPr>
          <w:rFonts w:hint="eastAsia" w:ascii="宋体" w:hAnsi="宋体" w:cs="宋体"/>
          <w:szCs w:val="21"/>
        </w:rPr>
        <w:t>如图，一个铁球沉入水池中，则能确定铁球的体积</w:t>
      </w:r>
      <w:r>
        <w:rPr>
          <w:rFonts w:hint="eastAsia" w:ascii="宋体" w:hAnsi="宋体" w:cs="宋体"/>
          <w:szCs w:val="21"/>
          <w:lang w:eastAsia="zh-CN"/>
        </w:rPr>
        <w:t xml:space="preserve"> </w:t>
      </w:r>
    </w:p>
    <w:p>
      <w:pPr>
        <w:rPr>
          <w:rFonts w:ascii="宋体" w:hAnsi="宋体" w:cs="宋体"/>
          <w:szCs w:val="21"/>
        </w:rPr>
      </w:pPr>
    </w:p>
    <w:p>
      <w:pPr>
        <w:rPr>
          <w:rFonts w:hint="eastAsia" w:ascii="宋体" w:hAnsi="宋体" w:eastAsia="宋体" w:cs="宋体"/>
          <w:szCs w:val="21"/>
          <w:lang w:eastAsia="zh-CN"/>
        </w:rPr>
      </w:pPr>
      <w:r>
        <w:rPr>
          <w:rFonts w:hint="eastAsia" w:ascii="宋体" w:hAnsi="宋体" w:cs="宋体"/>
          <w:szCs w:val="21"/>
        </w:rPr>
        <w:t>（1）已知铁球露出水面的高度</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（2）已知水深及铁球与水面交线的周长</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22</w:t>
      </w:r>
      <w:r>
        <w:rPr>
          <w:rFonts w:hint="eastAsia" w:ascii="宋体" w:hAnsi="宋体" w:cs="宋体"/>
          <w:szCs w:val="21"/>
          <w:lang w:val="en-US" w:eastAsia="zh-CN"/>
        </w:rPr>
        <w:t>.</w:t>
      </w:r>
      <w:r>
        <w:rPr>
          <w:rFonts w:hint="eastAsia" w:ascii="宋体" w:hAnsi="宋体" w:cs="宋体"/>
          <w:szCs w:val="21"/>
        </w:rPr>
        <w:t>已知</w:t>
      </w:r>
      <w:r>
        <w:rPr>
          <w:rFonts w:hint="eastAsia" w:ascii="宋体" w:hAnsi="宋体" w:cs="宋体"/>
          <w:position w:val="-10"/>
          <w:szCs w:val="21"/>
        </w:rPr>
        <w:object>
          <v:shape id="_x0000_i1161" o:spt="75" type="#_x0000_t75" style="height:15.75pt;width:30pt;" o:ole="t" filled="f" o:preferrelative="t" stroked="f" coordsize="21600,21600">
            <v:path/>
            <v:fill on="f" focussize="0,0"/>
            <v:stroke on="f" joinstyle="miter"/>
            <v:imagedata r:id="rId152" o:title=""/>
            <o:lock v:ext="edit" aspectratio="t"/>
            <w10:wrap type="none"/>
            <w10:anchorlock/>
          </v:shape>
          <o:OLEObject Type="Embed" ProgID="Equation.DSMT4" ShapeID="_x0000_i1161" DrawAspect="Content" ObjectID="_1468075795" r:id="rId151">
            <o:LockedField>false</o:LockedField>
          </o:OLEObject>
        </w:object>
      </w:r>
      <w:r>
        <w:rPr>
          <w:rFonts w:hint="eastAsia" w:ascii="宋体" w:hAnsi="宋体" w:cs="宋体"/>
          <w:szCs w:val="21"/>
        </w:rPr>
        <w:t>为三个实数，则</w:t>
      </w:r>
      <w:r>
        <w:rPr>
          <w:rFonts w:hint="eastAsia" w:ascii="宋体" w:hAnsi="宋体" w:cs="宋体"/>
          <w:position w:val="-14"/>
          <w:szCs w:val="21"/>
        </w:rPr>
        <w:object>
          <v:shape id="_x0000_i1162" o:spt="75" type="#_x0000_t75" style="height:20.25pt;width:138.75pt;" o:ole="t" filled="f" o:preferrelative="t" stroked="f" coordsize="21600,21600">
            <v:path/>
            <v:fill on="f" focussize="0,0"/>
            <v:stroke on="f" joinstyle="miter"/>
            <v:imagedata r:id="rId154" o:title=""/>
            <o:lock v:ext="edit" aspectratio="t"/>
            <w10:wrap type="none"/>
            <w10:anchorlock/>
          </v:shape>
          <o:OLEObject Type="Embed" ProgID="Equation.DSMT4" ShapeID="_x0000_i1162" DrawAspect="Content" ObjectID="_1468075796" r:id="rId153">
            <o:LockedField>false</o:LockedField>
          </o:OLEObject>
        </w:objec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position w:val="-14"/>
          <w:szCs w:val="21"/>
        </w:rPr>
        <w:object>
          <v:shape id="_x0000_i1163" o:spt="75" type="#_x0000_t75" style="height:20.25pt;width:93pt;" o:ole="t" filled="f" o:preferrelative="t" stroked="f" coordsize="21600,21600">
            <v:path/>
            <v:fill on="f" focussize="0,0"/>
            <v:stroke on="f" joinstyle="miter"/>
            <v:imagedata r:id="rId156" o:title=""/>
            <o:lock v:ext="edit" aspectratio="t"/>
            <w10:wrap type="none"/>
            <w10:anchorlock/>
          </v:shape>
          <o:OLEObject Type="Embed" ProgID="Equation.DSMT4" ShapeID="_x0000_i1163" DrawAspect="Content" ObjectID="_1468075797" r:id="rId155">
            <o:LockedField>false</o:LockedField>
          </o:OLEObject>
        </w:objec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position w:val="-6"/>
          <w:szCs w:val="21"/>
        </w:rPr>
        <w:object>
          <v:shape id="_x0000_i1164" o:spt="75" type="#_x0000_t75" style="height:14.25pt;width:65.25pt;" o:ole="t" filled="f" o:preferrelative="t" stroked="f" coordsize="21600,21600">
            <v:path/>
            <v:fill on="f" focussize="0,0"/>
            <v:stroke on="f" joinstyle="miter"/>
            <v:imagedata r:id="rId158" o:title=""/>
            <o:lock v:ext="edit" aspectratio="t"/>
            <w10:wrap type="none"/>
            <w10:anchorlock/>
          </v:shape>
          <o:OLEObject Type="Embed" ProgID="Equation.DSMT4" ShapeID="_x0000_i1164" DrawAspect="Content" ObjectID="_1468075798" r:id="rId157">
            <o:LockedField>false</o:LockedField>
          </o:OLEObject>
        </w:object>
      </w:r>
      <w:r>
        <w:rPr>
          <w:rFonts w:hint="eastAsia" w:ascii="宋体" w:hAnsi="宋体" w:cs="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23</w:t>
      </w:r>
      <w:r>
        <w:rPr>
          <w:rFonts w:hint="eastAsia" w:ascii="宋体" w:hAnsi="宋体" w:cs="宋体"/>
          <w:szCs w:val="21"/>
          <w:lang w:val="en-US" w:eastAsia="zh-CN"/>
        </w:rPr>
        <w:t>.</w:t>
      </w:r>
      <w:r>
        <w:rPr>
          <w:rFonts w:hint="eastAsia" w:ascii="宋体" w:hAnsi="宋体" w:cs="宋体"/>
          <w:szCs w:val="21"/>
        </w:rPr>
        <w:t>某机构向12位教师征题，共征集到5种题型的试题52道，则能确定供题教师的人数</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（1）每位供题教师提供题数相同</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（2）每位供题教师提供的题型不超过2种</w:t>
      </w:r>
      <w:r>
        <w:rPr>
          <w:rFonts w:hint="eastAsia" w:ascii="宋体" w:hAnsi="宋体" w:cs="宋体"/>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宋体" w:hAnsi="宋体" w:eastAsia="宋体" w:cs="宋体"/>
          <w:szCs w:val="21"/>
          <w:lang w:eastAsia="zh-CN"/>
        </w:rPr>
      </w:pPr>
      <w:r>
        <w:rPr>
          <w:rFonts w:hint="eastAsia" w:ascii="宋体" w:hAnsi="宋体" w:cs="宋体"/>
          <w:szCs w:val="21"/>
        </w:rPr>
        <w:t>24</w:t>
      </w:r>
      <w:r>
        <w:rPr>
          <w:rFonts w:hint="eastAsia" w:ascii="宋体" w:hAnsi="宋体" w:cs="宋体"/>
          <w:szCs w:val="21"/>
          <w:lang w:val="en-US" w:eastAsia="zh-CN"/>
        </w:rPr>
        <w:t>.</w:t>
      </w:r>
      <w:r>
        <w:rPr>
          <w:rFonts w:hint="eastAsia" w:ascii="宋体" w:hAnsi="宋体" w:cs="宋体"/>
          <w:szCs w:val="21"/>
        </w:rPr>
        <w:t>某人参加资格考试，有A类和B类选择，A类的合格标准是抽3道题至少会做2道，B类的合格标准是抽2道题须都会做，则此人参加A类合格的机会大</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（1）此人A类题中有60%会做</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（2）此人B类题中有80%会做</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25</w:t>
      </w:r>
      <w:r>
        <w:rPr>
          <w:rFonts w:hint="eastAsia" w:ascii="宋体" w:hAnsi="宋体" w:cs="宋体"/>
          <w:szCs w:val="21"/>
          <w:lang w:val="en-US" w:eastAsia="zh-CN"/>
        </w:rPr>
        <w:t>.</w:t>
      </w:r>
      <w:r>
        <w:rPr>
          <w:rFonts w:hint="eastAsia" w:ascii="宋体" w:hAnsi="宋体" w:cs="宋体"/>
          <w:szCs w:val="21"/>
        </w:rPr>
        <w:t>设</w:t>
      </w:r>
      <w:r>
        <w:rPr>
          <w:rFonts w:hint="eastAsia" w:ascii="宋体" w:hAnsi="宋体" w:cs="宋体"/>
          <w:position w:val="-10"/>
          <w:szCs w:val="21"/>
        </w:rPr>
        <w:object>
          <v:shape id="_x0000_i1165" o:spt="75" type="#_x0000_t75" style="height:15.75pt;width:20.25pt;" o:ole="t" filled="f" o:preferrelative="t" stroked="f" coordsize="21600,21600">
            <v:path/>
            <v:fill on="f" focussize="0,0"/>
            <v:stroke on="f" joinstyle="miter"/>
            <v:imagedata r:id="rId160" o:title=""/>
            <o:lock v:ext="edit" aspectratio="t"/>
            <w10:wrap type="none"/>
            <w10:anchorlock/>
          </v:shape>
          <o:OLEObject Type="Embed" ProgID="Equation.DSMT4" ShapeID="_x0000_i1165" DrawAspect="Content" ObjectID="_1468075799" r:id="rId159">
            <o:LockedField>false</o:LockedField>
          </o:OLEObject>
        </w:object>
      </w:r>
      <w:r>
        <w:rPr>
          <w:rFonts w:hint="eastAsia" w:ascii="宋体" w:hAnsi="宋体" w:cs="宋体"/>
          <w:szCs w:val="21"/>
        </w:rPr>
        <w:t>是两个不相等的实数，则函数</w:t>
      </w:r>
      <w:r>
        <w:rPr>
          <w:rFonts w:hint="eastAsia" w:ascii="宋体" w:hAnsi="宋体" w:cs="宋体"/>
          <w:position w:val="-10"/>
          <w:szCs w:val="21"/>
        </w:rPr>
        <w:object>
          <v:shape id="_x0000_i1166" o:spt="75" type="#_x0000_t75" style="height:18pt;width:94.5pt;" o:ole="t" filled="f" o:preferrelative="t" stroked="f" coordsize="21600,21600">
            <v:path/>
            <v:fill on="f" focussize="0,0"/>
            <v:stroke on="f" joinstyle="miter"/>
            <v:imagedata r:id="rId162" o:title=""/>
            <o:lock v:ext="edit" aspectratio="t"/>
            <w10:wrap type="none"/>
            <w10:anchorlock/>
          </v:shape>
          <o:OLEObject Type="Embed" ProgID="Equation.DSMT4" ShapeID="_x0000_i1166" DrawAspect="Content" ObjectID="_1468075800" r:id="rId161">
            <o:LockedField>false</o:LockedField>
          </o:OLEObject>
        </w:object>
      </w:r>
      <w:r>
        <w:rPr>
          <w:rFonts w:hint="eastAsia" w:ascii="宋体" w:hAnsi="宋体" w:cs="宋体"/>
          <w:szCs w:val="21"/>
        </w:rPr>
        <w:t>的最小值小于零</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position w:val="-10"/>
          <w:szCs w:val="21"/>
        </w:rPr>
        <w:object>
          <v:shape id="_x0000_i1167" o:spt="75" type="#_x0000_t75" style="height:15.75pt;width:27.75pt;" o:ole="t" filled="f" o:preferrelative="t" stroked="f" coordsize="21600,21600">
            <v:path/>
            <v:fill on="f" focussize="0,0"/>
            <v:stroke on="f" joinstyle="miter"/>
            <v:imagedata r:id="rId164" o:title=""/>
            <o:lock v:ext="edit" aspectratio="t"/>
            <w10:wrap type="none"/>
            <w10:anchorlock/>
          </v:shape>
          <o:OLEObject Type="Embed" ProgID="Equation.DSMT4" ShapeID="_x0000_i1167" DrawAspect="Content" ObjectID="_1468075801" r:id="rId163">
            <o:LockedField>false</o:LockedField>
          </o:OLEObject>
        </w:object>
      </w:r>
      <w:r>
        <w:rPr>
          <w:rFonts w:hint="eastAsia" w:ascii="宋体" w:hAnsi="宋体" w:cs="宋体"/>
          <w:szCs w:val="21"/>
        </w:rPr>
        <w:t>成等差数列</w:t>
      </w:r>
      <w:r>
        <w:rPr>
          <w:rFonts w:hint="eastAsia" w:ascii="宋体" w:hAnsi="宋体" w:cs="宋体"/>
          <w:szCs w:val="21"/>
          <w:lang w:eastAsia="zh-CN"/>
        </w:rPr>
        <w:t xml:space="preserve"> </w:t>
      </w:r>
    </w:p>
    <w:p>
      <w:pP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position w:val="-10"/>
          <w:szCs w:val="21"/>
        </w:rPr>
        <w:object>
          <v:shape id="_x0000_i1168" o:spt="75" type="#_x0000_t75" style="height:15.75pt;width:27.75pt;" o:ole="t" filled="f" o:preferrelative="t" stroked="f" coordsize="21600,21600">
            <v:path/>
            <v:fill on="f" focussize="0,0"/>
            <v:stroke on="f" joinstyle="miter"/>
            <v:imagedata r:id="rId164" o:title=""/>
            <o:lock v:ext="edit" aspectratio="t"/>
            <w10:wrap type="none"/>
            <w10:anchorlock/>
          </v:shape>
          <o:OLEObject Type="Embed" ProgID="Equation.DSMT4" ShapeID="_x0000_i1168" DrawAspect="Content" ObjectID="_1468075802" r:id="rId165">
            <o:LockedField>false</o:LockedField>
          </o:OLEObject>
        </w:object>
      </w:r>
      <w:r>
        <w:rPr>
          <w:rFonts w:hint="eastAsia" w:ascii="宋体" w:hAnsi="宋体" w:cs="宋体"/>
          <w:szCs w:val="21"/>
        </w:rPr>
        <w:t>成等比数列</w:t>
      </w:r>
      <w:r>
        <w:rPr>
          <w:rFonts w:hint="eastAsia" w:ascii="宋体" w:hAnsi="宋体" w:cs="宋体"/>
          <w:szCs w:val="21"/>
          <w:lang w:eastAsia="zh-CN"/>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黑体" w:hAnsi="黑体" w:eastAsia="黑体" w:cs="黑体"/>
          <w:b w:val="0"/>
          <w:bCs/>
          <w:szCs w:val="21"/>
        </w:rPr>
      </w:pPr>
      <w:r>
        <w:rPr>
          <w:rFonts w:hint="eastAsia" w:ascii="黑体" w:hAnsi="黑体" w:eastAsia="黑体" w:cs="黑体"/>
          <w:b w:val="0"/>
          <w:bCs/>
          <w:szCs w:val="21"/>
        </w:rPr>
        <w:t>二．逻辑推理：第26-55小题，每小题2分，共60分。下列每题所给出</w:t>
      </w:r>
      <w:r>
        <w:rPr>
          <w:rFonts w:hint="eastAsia" w:ascii="黑体" w:hAnsi="黑体" w:eastAsia="黑体" w:cs="黑体"/>
          <w:b w:val="0"/>
          <w:bCs/>
          <w:szCs w:val="21"/>
          <w:lang w:eastAsia="zh-CN"/>
        </w:rPr>
        <w:t>A.</w:t>
      </w:r>
      <w:r>
        <w:rPr>
          <w:rFonts w:hint="eastAsia" w:ascii="黑体" w:hAnsi="黑体" w:eastAsia="黑体" w:cs="黑体"/>
          <w:b w:val="0"/>
          <w:bCs/>
          <w:szCs w:val="21"/>
        </w:rPr>
        <w:t>、</w:t>
      </w:r>
      <w:r>
        <w:rPr>
          <w:rFonts w:hint="eastAsia" w:ascii="黑体" w:hAnsi="黑体" w:eastAsia="黑体" w:cs="黑体"/>
          <w:b w:val="0"/>
          <w:bCs/>
          <w:szCs w:val="21"/>
          <w:lang w:eastAsia="zh-CN"/>
        </w:rPr>
        <w:t>B.</w:t>
      </w:r>
      <w:r>
        <w:rPr>
          <w:rFonts w:hint="eastAsia" w:ascii="黑体" w:hAnsi="黑体" w:eastAsia="黑体" w:cs="黑体"/>
          <w:b w:val="0"/>
          <w:bCs/>
          <w:szCs w:val="21"/>
        </w:rPr>
        <w:t>、</w:t>
      </w:r>
      <w:r>
        <w:rPr>
          <w:rFonts w:hint="eastAsia" w:ascii="黑体" w:hAnsi="黑体" w:eastAsia="黑体" w:cs="黑体"/>
          <w:b w:val="0"/>
          <w:bCs/>
          <w:szCs w:val="21"/>
          <w:lang w:eastAsia="zh-CN"/>
        </w:rPr>
        <w:t>C.</w:t>
      </w:r>
      <w:r>
        <w:rPr>
          <w:rFonts w:hint="eastAsia" w:ascii="黑体" w:hAnsi="黑体" w:eastAsia="黑体" w:cs="黑体"/>
          <w:b w:val="0"/>
          <w:bCs/>
          <w:szCs w:val="21"/>
        </w:rPr>
        <w:t>、</w:t>
      </w:r>
      <w:r>
        <w:rPr>
          <w:rFonts w:hint="eastAsia" w:ascii="黑体" w:hAnsi="黑体" w:eastAsia="黑体" w:cs="黑体"/>
          <w:b w:val="0"/>
          <w:bCs/>
          <w:szCs w:val="21"/>
          <w:lang w:eastAsia="zh-CN"/>
        </w:rPr>
        <w:t>D.</w:t>
      </w:r>
      <w:r>
        <w:rPr>
          <w:rFonts w:hint="eastAsia" w:ascii="黑体" w:hAnsi="黑体" w:eastAsia="黑体" w:cs="黑体"/>
          <w:b w:val="0"/>
          <w:bCs/>
          <w:szCs w:val="21"/>
        </w:rPr>
        <w:t>、</w:t>
      </w:r>
      <w:r>
        <w:rPr>
          <w:rFonts w:hint="eastAsia" w:ascii="黑体" w:hAnsi="黑体" w:eastAsia="黑体" w:cs="黑体"/>
          <w:b w:val="0"/>
          <w:bCs/>
          <w:szCs w:val="21"/>
          <w:lang w:eastAsia="zh-CN"/>
        </w:rPr>
        <w:t>E.</w:t>
      </w:r>
      <w:r>
        <w:rPr>
          <w:rFonts w:hint="eastAsia" w:ascii="黑体" w:hAnsi="黑体" w:eastAsia="黑体" w:cs="黑体"/>
          <w:b w:val="0"/>
          <w:bCs/>
          <w:szCs w:val="21"/>
        </w:rPr>
        <w:t>五个选项中，只有一项是符合试题要求的。请在答题卡上将所选项的字母涂黑。</w:t>
      </w:r>
    </w:p>
    <w:p>
      <w:pPr>
        <w:keepNext w:val="0"/>
        <w:keepLines w:val="0"/>
        <w:pageBreakBefore w:val="0"/>
        <w:widowControl w:val="0"/>
        <w:tabs>
          <w:tab w:val="left" w:pos="7123"/>
        </w:tabs>
        <w:kinsoku/>
        <w:wordWrap/>
        <w:overflowPunct/>
        <w:topLinePunct w:val="0"/>
        <w:autoSpaceDE/>
        <w:autoSpaceDN/>
        <w:bidi w:val="0"/>
        <w:adjustRightInd/>
        <w:snapToGrid/>
        <w:spacing w:before="319" w:beforeLines="100" w:line="240" w:lineRule="auto"/>
        <w:jc w:val="left"/>
        <w:textAlignment w:val="auto"/>
        <w:outlineLvl w:val="9"/>
        <w:rPr>
          <w:rFonts w:ascii="宋体" w:hAnsi="宋体" w:cs="宋体"/>
          <w:szCs w:val="21"/>
        </w:rPr>
      </w:pPr>
      <w:r>
        <w:rPr>
          <w:rFonts w:hint="eastAsia" w:ascii="宋体" w:hAnsi="宋体" w:cs="宋体"/>
          <w:szCs w:val="21"/>
        </w:rPr>
        <w:t>26.倪教授认为，我国工程技术领域可以考虑与国外先进技术合作，但任何涉及核心技术的项目决不能受制于人；我国许多网络安全建设项目涉及信息核心技术，如果全盘引进国外先进技术而不努力自主创新，我国的网络安全将受到严重威胁。</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根据倪教授的陈述，可以得出以下哪项？（   ）</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A.我国有些网络安全建设项目不能受制于人。</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B.我国许多网络安全建设项目不能与国外先进技术合作。</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C.我国工程技术领域的所有项目都不能受制于人。</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D.只要不是全盘引进国外先进技术，我国的网络安全就不会受到严重威胁。</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E.如果能做到自主创新，我国的网络安全就不会受到严重威胁。</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27.任何结果都不可能凭空出现，他们的背后都是有原因的；任何背后有原因的事物都可以被人认识，而可以被人认识的事物都必然不是毫无规律的。</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根据以上陈述，以下哪一项一定为假？（     ）</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A.人可能认识所有事物</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B.有些结果的出现可能毫无规律</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 xml:space="preserve">C.那些可以被人认识的事物必然有规律 </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D.任何结果出现的背后都是有原因的。</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E.任何结果都可以被人认识</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28.近年来，我国海外代购业务量快速增长，代购者们通常从海外购买产品，通过各种渠道避开关税，再卖给内地顾客从中牟利，却让政府损失了税收收入。某专家由此指出，政府应该严厉打击海外代购的行为。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以下哪项如果为真，最能支持上述专家的观点？</w:t>
      </w:r>
      <w:r>
        <w:rPr>
          <w:rFonts w:hint="eastAsia" w:ascii="宋体" w:hAnsi="宋体" w:cs="宋体"/>
          <w:kern w:val="0"/>
          <w:szCs w:val="21"/>
        </w:rPr>
        <w:br w:type="textWrapping"/>
      </w:r>
      <w:r>
        <w:rPr>
          <w:rFonts w:hint="eastAsia" w:ascii="宋体" w:hAnsi="宋体" w:cs="宋体"/>
          <w:kern w:val="0"/>
          <w:szCs w:val="21"/>
        </w:rPr>
        <w:t>A.近期，有位前空乘服务员在网上开设海外代购店而被我国地方法庭判定有走私罪。</w:t>
      </w:r>
      <w:r>
        <w:rPr>
          <w:rFonts w:hint="eastAsia" w:ascii="宋体" w:hAnsi="宋体" w:cs="宋体"/>
          <w:kern w:val="0"/>
          <w:szCs w:val="21"/>
        </w:rPr>
        <w:br w:type="textWrapping"/>
      </w:r>
      <w:r>
        <w:rPr>
          <w:rFonts w:hint="eastAsia" w:ascii="宋体" w:hAnsi="宋体" w:cs="宋体"/>
          <w:kern w:val="0"/>
          <w:szCs w:val="21"/>
        </w:rPr>
        <w:t>B.国内一些企业生产的同类产品与海外代购产品相比，无论质量还是价格都缺乏竞争优势。</w:t>
      </w:r>
      <w:r>
        <w:rPr>
          <w:rFonts w:hint="eastAsia" w:ascii="宋体" w:hAnsi="宋体" w:cs="宋体"/>
          <w:kern w:val="0"/>
          <w:szCs w:val="21"/>
        </w:rPr>
        <w:br w:type="textWrapping"/>
      </w:r>
      <w:r>
        <w:rPr>
          <w:rFonts w:hint="eastAsia" w:ascii="宋体" w:hAnsi="宋体" w:cs="宋体"/>
          <w:kern w:val="0"/>
          <w:szCs w:val="21"/>
        </w:rPr>
        <w:t>C.海外代购提升了人民的生活水平，满足了国内部分民众对于品质生活的追求。</w:t>
      </w:r>
      <w:r>
        <w:rPr>
          <w:rFonts w:hint="eastAsia" w:ascii="宋体" w:hAnsi="宋体" w:cs="宋体"/>
          <w:kern w:val="0"/>
          <w:szCs w:val="21"/>
        </w:rPr>
        <w:br w:type="textWrapping"/>
      </w:r>
      <w:r>
        <w:rPr>
          <w:rFonts w:hint="eastAsia" w:ascii="宋体" w:hAnsi="宋体" w:cs="宋体"/>
          <w:kern w:val="0"/>
          <w:szCs w:val="21"/>
        </w:rPr>
        <w:t>D.去年，我国奢侈品海外代购规模几乎占了全球奢侈品在国内门店销售额的一半，这些交易大多避开关税</w:t>
      </w:r>
      <w:r>
        <w:rPr>
          <w:rFonts w:hint="eastAsia" w:ascii="宋体" w:hAnsi="宋体" w:cs="宋体"/>
          <w:kern w:val="0"/>
          <w:szCs w:val="21"/>
        </w:rPr>
        <w:br w:type="textWrapping"/>
      </w:r>
      <w:r>
        <w:rPr>
          <w:rFonts w:hint="eastAsia" w:ascii="宋体" w:hAnsi="宋体" w:cs="宋体"/>
          <w:kern w:val="0"/>
          <w:szCs w:val="21"/>
        </w:rPr>
        <w:t>E.国内民众的消费需求提升是伴随着我国经济发展而产生的经济现象，应以此为契机促进国内同类消费品产业的升级。</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29.为了配合剧情，招4类角色，国外游客1-2名，购物者2-3名，商贩2名，路人若干，仅有甲、乙、丙、丁、戊、己6人可供选择，且每人在同一场景中只能出样一个角色。已知：</w:t>
      </w:r>
      <w:r>
        <w:rPr>
          <w:rFonts w:hint="eastAsia" w:ascii="宋体" w:hAnsi="宋体" w:cs="宋体"/>
          <w:kern w:val="0"/>
          <w:szCs w:val="21"/>
        </w:rPr>
        <w:br w:type="textWrapping"/>
      </w:r>
      <w:r>
        <w:rPr>
          <w:rFonts w:hint="eastAsia" w:ascii="宋体" w:hAnsi="宋体" w:cs="宋体"/>
          <w:kern w:val="0"/>
          <w:szCs w:val="21"/>
        </w:rPr>
        <w:t>（1）只有甲、乙才能出演外国游客；</w:t>
      </w:r>
      <w:r>
        <w:rPr>
          <w:rFonts w:hint="eastAsia" w:ascii="宋体" w:hAnsi="宋体" w:cs="宋体"/>
          <w:kern w:val="0"/>
          <w:szCs w:val="21"/>
        </w:rPr>
        <w:br w:type="textWrapping"/>
      </w:r>
      <w:r>
        <w:rPr>
          <w:rFonts w:hint="eastAsia" w:ascii="宋体" w:hAnsi="宋体" w:cs="宋体"/>
          <w:kern w:val="0"/>
          <w:szCs w:val="21"/>
        </w:rPr>
        <w:t>（2）上述4类角色在每个场景中至少有3类同时出现；</w:t>
      </w:r>
      <w:r>
        <w:rPr>
          <w:rFonts w:hint="eastAsia" w:ascii="宋体" w:hAnsi="宋体" w:cs="宋体"/>
          <w:kern w:val="0"/>
          <w:szCs w:val="21"/>
        </w:rPr>
        <w:br w:type="textWrapping"/>
      </w:r>
      <w:r>
        <w:rPr>
          <w:rFonts w:hint="eastAsia" w:ascii="宋体" w:hAnsi="宋体" w:cs="宋体"/>
          <w:kern w:val="0"/>
          <w:szCs w:val="21"/>
        </w:rPr>
        <w:t>（3）每一场景中，若乙或丁出演商贩，则甲和丙出演购物者；</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（4）购物者和路人的数量之和在每个场景中不超过2。</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根据上述信息，可以得出以下哪项？（      ）</w:t>
      </w:r>
      <w:r>
        <w:rPr>
          <w:rFonts w:hint="eastAsia" w:ascii="宋体" w:hAnsi="宋体" w:cs="宋体"/>
          <w:kern w:val="0"/>
          <w:szCs w:val="21"/>
        </w:rPr>
        <w:br w:type="textWrapping"/>
      </w:r>
      <w:r>
        <w:rPr>
          <w:rFonts w:hint="eastAsia" w:ascii="宋体" w:hAnsi="宋体" w:cs="宋体"/>
          <w:kern w:val="0"/>
          <w:szCs w:val="21"/>
        </w:rPr>
        <w:t>A.在同一场景中，若戊和乙出演路人，则甲只能出演外国游客。</w:t>
      </w:r>
      <w:r>
        <w:rPr>
          <w:rFonts w:hint="eastAsia" w:ascii="宋体" w:hAnsi="宋体" w:cs="宋体"/>
          <w:kern w:val="0"/>
          <w:szCs w:val="21"/>
        </w:rPr>
        <w:br w:type="textWrapping"/>
      </w:r>
      <w:r>
        <w:rPr>
          <w:rFonts w:hint="eastAsia" w:ascii="宋体" w:hAnsi="宋体" w:cs="宋体"/>
          <w:kern w:val="0"/>
          <w:szCs w:val="21"/>
        </w:rPr>
        <w:t>B.在同一场景中，若乙出演外国游客，则甲只可能出演商贩。</w:t>
      </w:r>
      <w:r>
        <w:rPr>
          <w:rFonts w:hint="eastAsia" w:ascii="宋体" w:hAnsi="宋体" w:cs="宋体"/>
          <w:kern w:val="0"/>
          <w:szCs w:val="21"/>
        </w:rPr>
        <w:br w:type="textWrapping"/>
      </w:r>
      <w:r>
        <w:rPr>
          <w:rFonts w:hint="eastAsia" w:ascii="宋体" w:hAnsi="宋体" w:cs="宋体"/>
          <w:kern w:val="0"/>
          <w:szCs w:val="21"/>
        </w:rPr>
        <w:t>C.至少有2人需要在不同的场景出演不同的角色。</w:t>
      </w:r>
      <w:r>
        <w:rPr>
          <w:rFonts w:hint="eastAsia" w:ascii="宋体" w:hAnsi="宋体" w:cs="宋体"/>
          <w:kern w:val="0"/>
          <w:szCs w:val="21"/>
        </w:rPr>
        <w:br w:type="textWrapping"/>
      </w:r>
      <w:r>
        <w:rPr>
          <w:rFonts w:hint="eastAsia" w:ascii="宋体" w:hAnsi="宋体" w:cs="宋体"/>
          <w:kern w:val="0"/>
          <w:szCs w:val="21"/>
        </w:rPr>
        <w:t>D.甲、乙、丙、丁不会在同一场景中同时出现。</w:t>
      </w:r>
      <w:r>
        <w:rPr>
          <w:rFonts w:hint="eastAsia" w:ascii="宋体" w:hAnsi="宋体" w:cs="宋体"/>
          <w:kern w:val="0"/>
          <w:szCs w:val="21"/>
        </w:rPr>
        <w:br w:type="textWrapping"/>
      </w:r>
      <w:r>
        <w:rPr>
          <w:rFonts w:hint="eastAsia" w:ascii="宋体" w:hAnsi="宋体" w:cs="宋体"/>
          <w:kern w:val="0"/>
          <w:szCs w:val="21"/>
        </w:rPr>
        <w:t>E.在同一场景中，若丁和戊出演购物者，则乙只可能出演外国游客。</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离家300米的学校不能上，却被安排到2公里以外的学校就读，某市一位适龄儿童在上小学时就遇到了所在区教育局这样的安排，而这一安排是区教育局根据儿童户籍所在施教区做出的。根据该市教育局规定的“就近入学原则”，儿童家长将区教育局告上法院，要求撤销原来安排，让其孩子就近入学，法院对此作出一审判决，驳回原告请求。</w:t>
      </w:r>
      <w:r>
        <w:rPr>
          <w:rFonts w:hint="eastAsia" w:ascii="宋体" w:hAnsi="宋体" w:cs="宋体"/>
          <w:kern w:val="0"/>
          <w:szCs w:val="21"/>
        </w:rPr>
        <w:br w:type="textWrapping"/>
      </w:r>
      <w:r>
        <w:rPr>
          <w:rFonts w:hint="eastAsia" w:ascii="宋体" w:hAnsi="宋体" w:cs="宋体"/>
          <w:kern w:val="0"/>
          <w:szCs w:val="21"/>
        </w:rPr>
        <w:t>下列哪项最可能是法院的合理依据？（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“就近入学”不是“最近入学”，不能将入学儿童户籍地和学校的直线距离作为划分施教区的唯一依据。</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按照特定的地理要素划分，施教区中的每所小学不一定就出于该施教区的中心位置。</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儿童入学研究上哪一所学校不是让适龄儿童或其家长自主选择，而是要听从政府主管部门的行政安排。</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“就近入学”仅仅是一个需要遵循的总体原则，儿童具体入学安排还要根据特定的情况加以变通。</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该区教育局划分施教区的行政行为符合法律规定，而原告孩子户籍所在施教区的确需要去离家2公里外的学校就读。</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31.张立是一位单身白领，工作5年积累了一笔存款，由于存款金额尚不足以购房，考虑将其暂时分散投资到股票、黄金、基金、国债和外汇等5个方面。该笔存款的投资需要满足如下条件：</w:t>
      </w:r>
      <w:r>
        <w:rPr>
          <w:rFonts w:hint="eastAsia" w:ascii="宋体" w:hAnsi="宋体" w:cs="宋体"/>
          <w:kern w:val="0"/>
          <w:szCs w:val="21"/>
        </w:rPr>
        <w:br w:type="textWrapping"/>
      </w:r>
      <w:r>
        <w:rPr>
          <w:rFonts w:hint="eastAsia" w:ascii="宋体" w:hAnsi="宋体" w:cs="宋体"/>
          <w:kern w:val="0"/>
          <w:szCs w:val="21"/>
        </w:rPr>
        <w:t>（1）如果黄金投资比例高于1/2，则剩余部分投入国债和股票；</w:t>
      </w:r>
      <w:r>
        <w:rPr>
          <w:rFonts w:hint="eastAsia" w:ascii="宋体" w:hAnsi="宋体" w:cs="宋体"/>
          <w:kern w:val="0"/>
          <w:szCs w:val="21"/>
        </w:rPr>
        <w:br w:type="textWrapping"/>
      </w:r>
      <w:r>
        <w:rPr>
          <w:rFonts w:hint="eastAsia" w:ascii="宋体" w:hAnsi="宋体" w:cs="宋体"/>
          <w:kern w:val="0"/>
          <w:szCs w:val="21"/>
        </w:rPr>
        <w:t>（2）如果股票投资比例低于1/3，则剩余部分不能投入外汇或国债；</w:t>
      </w:r>
      <w:r>
        <w:rPr>
          <w:rFonts w:hint="eastAsia" w:ascii="宋体" w:hAnsi="宋体" w:cs="宋体"/>
          <w:kern w:val="0"/>
          <w:szCs w:val="21"/>
        </w:rPr>
        <w:br w:type="textWrapping"/>
      </w:r>
      <w:r>
        <w:rPr>
          <w:rFonts w:hint="eastAsia" w:ascii="宋体" w:hAnsi="宋体" w:cs="宋体"/>
          <w:kern w:val="0"/>
          <w:szCs w:val="21"/>
        </w:rPr>
        <w:t>（3）如果外汇投资比例低于1/4，则剩余部分投入基金或黄金；</w:t>
      </w:r>
      <w:r>
        <w:rPr>
          <w:rFonts w:hint="eastAsia" w:ascii="宋体" w:hAnsi="宋体" w:cs="宋体"/>
          <w:kern w:val="0"/>
          <w:szCs w:val="21"/>
        </w:rPr>
        <w:br w:type="textWrapping"/>
      </w:r>
      <w:r>
        <w:rPr>
          <w:rFonts w:hint="eastAsia" w:ascii="宋体" w:hAnsi="宋体" w:cs="宋体"/>
          <w:kern w:val="0"/>
          <w:szCs w:val="21"/>
        </w:rPr>
        <w:t>（4）国债投资比例不能低于1/6。</w:t>
      </w:r>
      <w:r>
        <w:rPr>
          <w:rFonts w:hint="eastAsia" w:ascii="宋体" w:hAnsi="宋体" w:cs="宋体"/>
          <w:kern w:val="0"/>
          <w:szCs w:val="21"/>
        </w:rPr>
        <w:br w:type="textWrapping"/>
      </w:r>
      <w:r>
        <w:rPr>
          <w:rFonts w:hint="eastAsia" w:ascii="宋体" w:hAnsi="宋体" w:cs="宋体"/>
          <w:kern w:val="0"/>
          <w:szCs w:val="21"/>
        </w:rPr>
        <w:t>根据上述信息，可以得出以下哪项？（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国债投资比例高于1/2。</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外汇投资比例不低于1/3。</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股票投资比例不低于1/4。</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黄金投资比例不低于1/5。</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基金投资比例低于1/6。</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numPr>
          <w:ilvl w:val="0"/>
          <w:numId w:val="2"/>
        </w:numPr>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知识教育重在帮助学生掌握尽可能全面的基础知识，即帮助学生了解各个学科领域的基本常识，而人文教育则重在培育学生了解生活世界的意义，并对自己及他人行为的价值和意义做出合理的判断，形成“智识”。因此有专家指出，相比较而言，人文教育对个人未来生活的影响会更大一些。</w:t>
      </w:r>
      <w:r>
        <w:rPr>
          <w:rFonts w:hint="eastAsia" w:ascii="宋体" w:hAnsi="宋体" w:cs="宋体"/>
          <w:kern w:val="0"/>
          <w:szCs w:val="21"/>
        </w:rPr>
        <w:br w:type="textWrapping"/>
      </w:r>
      <w:r>
        <w:rPr>
          <w:rFonts w:hint="eastAsia" w:ascii="宋体" w:hAnsi="宋体" w:cs="宋体"/>
          <w:kern w:val="0"/>
          <w:szCs w:val="21"/>
        </w:rPr>
        <w:t>以下哪项如果为真，最能支持上述专家的断言？（    ）</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A.</w:t>
      </w:r>
      <w:r>
        <w:rPr>
          <w:rFonts w:hint="eastAsia" w:ascii="宋体" w:hAnsi="宋体" w:cs="宋体"/>
          <w:kern w:val="0"/>
          <w:szCs w:val="21"/>
        </w:rPr>
        <w:t>当今我国有些大学开设的通识教育课程要远远多于人文教育课程。</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“知识”是事实判断，“智识”是价值判断，两者不能相互替代。</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没有知识就会失去应对未来生活挑战的勇气，而错误的价值观可能会误导人的生活。</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关于价值和意义的判断事关个人的幸福和尊严，值得探究和思考。</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没有知识，人依然可以活下去；但是没有价值和意义的追求，人只能成为没有灵魂的躯壳。</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黑体" w:hAnsi="黑体" w:eastAsia="黑体" w:cs="黑体"/>
          <w:b w:val="0"/>
          <w:bCs w:val="0"/>
          <w:kern w:val="0"/>
          <w:szCs w:val="21"/>
        </w:rPr>
        <w:t>33-34题基于以下题干：</w:t>
      </w:r>
      <w:r>
        <w:rPr>
          <w:rFonts w:hint="eastAsia" w:ascii="宋体" w:hAnsi="宋体" w:cs="宋体"/>
          <w:kern w:val="0"/>
          <w:szCs w:val="21"/>
        </w:rPr>
        <w:br w:type="textWrapping"/>
      </w:r>
      <w:r>
        <w:rPr>
          <w:rFonts w:hint="eastAsia" w:ascii="宋体" w:hAnsi="宋体" w:cs="宋体"/>
          <w:kern w:val="0"/>
          <w:szCs w:val="21"/>
        </w:rPr>
        <w:t xml:space="preserve">    丰收公司邢经理需要在下个月赴湖北、湖南、安徽、江西、江苏、浙江、福建7省进行市场需求调研，各省均调研一次，他的行程需满足如下条件：</w:t>
      </w:r>
      <w:r>
        <w:rPr>
          <w:rFonts w:hint="eastAsia" w:ascii="宋体" w:hAnsi="宋体" w:cs="宋体"/>
          <w:kern w:val="0"/>
          <w:szCs w:val="21"/>
        </w:rPr>
        <w:br w:type="textWrapping"/>
      </w:r>
      <w:r>
        <w:rPr>
          <w:rFonts w:hint="eastAsia" w:ascii="宋体" w:hAnsi="宋体" w:cs="宋体"/>
          <w:kern w:val="0"/>
          <w:szCs w:val="21"/>
        </w:rPr>
        <w:t>（1）第一个或是最后一个调研江西省；</w:t>
      </w:r>
      <w:r>
        <w:rPr>
          <w:rFonts w:hint="eastAsia" w:ascii="宋体" w:hAnsi="宋体" w:cs="宋体"/>
          <w:kern w:val="0"/>
          <w:szCs w:val="21"/>
        </w:rPr>
        <w:br w:type="textWrapping"/>
      </w:r>
      <w:r>
        <w:rPr>
          <w:rFonts w:hint="eastAsia" w:ascii="宋体" w:hAnsi="宋体" w:cs="宋体"/>
          <w:kern w:val="0"/>
          <w:szCs w:val="21"/>
        </w:rPr>
        <w:t>（2）调研安徽省的时间早于浙江省，在这两省的调研之间只调研除了福建省的另外两省；</w:t>
      </w:r>
      <w:r>
        <w:rPr>
          <w:rFonts w:hint="eastAsia" w:ascii="宋体" w:hAnsi="宋体" w:cs="宋体"/>
          <w:kern w:val="0"/>
          <w:szCs w:val="21"/>
        </w:rPr>
        <w:br w:type="textWrapping"/>
      </w:r>
      <w:r>
        <w:rPr>
          <w:rFonts w:hint="eastAsia" w:ascii="宋体" w:hAnsi="宋体" w:cs="宋体"/>
          <w:kern w:val="0"/>
          <w:szCs w:val="21"/>
        </w:rPr>
        <w:t>（3）调研福建省的时间安排在调研浙江省之前或刚好调研完浙江省之后；</w:t>
      </w:r>
      <w:r>
        <w:rPr>
          <w:rFonts w:hint="eastAsia" w:ascii="宋体" w:hAnsi="宋体" w:cs="宋体"/>
          <w:kern w:val="0"/>
          <w:szCs w:val="21"/>
        </w:rPr>
        <w:br w:type="textWrapping"/>
      </w:r>
      <w:r>
        <w:rPr>
          <w:rFonts w:hint="eastAsia" w:ascii="宋体" w:hAnsi="宋体" w:cs="宋体"/>
          <w:kern w:val="0"/>
          <w:szCs w:val="21"/>
        </w:rPr>
        <w:t>（4）第三个调研江苏省。</w:t>
      </w:r>
      <w:r>
        <w:rPr>
          <w:rFonts w:hint="eastAsia" w:ascii="宋体" w:hAnsi="宋体" w:cs="宋体"/>
          <w:kern w:val="0"/>
          <w:szCs w:val="21"/>
        </w:rPr>
        <w:br w:type="textWrapping"/>
      </w:r>
      <w:r>
        <w:rPr>
          <w:rFonts w:hint="eastAsia" w:ascii="宋体" w:hAnsi="宋体" w:cs="宋体"/>
          <w:kern w:val="0"/>
          <w:szCs w:val="21"/>
        </w:rPr>
        <w:t>33.如果邢经理首先赴安徽省调研，则关于他的行程，可以确定以下哪项？（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第二个调研湖北省         </w:t>
      </w:r>
      <w:r>
        <w:rPr>
          <w:rFonts w:hint="eastAsia" w:ascii="宋体" w:hAnsi="宋体" w:cs="宋体"/>
          <w:kern w:val="0"/>
          <w:szCs w:val="21"/>
          <w:lang w:eastAsia="zh-CN"/>
        </w:rPr>
        <w:t>B.</w:t>
      </w:r>
      <w:r>
        <w:rPr>
          <w:rFonts w:hint="eastAsia" w:ascii="宋体" w:hAnsi="宋体" w:cs="宋体"/>
          <w:kern w:val="0"/>
          <w:szCs w:val="21"/>
        </w:rPr>
        <w:t>第二个调研湖南省</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 xml:space="preserve">第五个调研福建省            </w:t>
      </w:r>
      <w:r>
        <w:rPr>
          <w:rFonts w:hint="eastAsia" w:ascii="宋体" w:hAnsi="宋体" w:cs="宋体"/>
          <w:kern w:val="0"/>
          <w:szCs w:val="21"/>
          <w:lang w:eastAsia="zh-CN"/>
        </w:rPr>
        <w:t>D.</w:t>
      </w:r>
      <w:r>
        <w:rPr>
          <w:rFonts w:hint="eastAsia" w:ascii="宋体" w:hAnsi="宋体" w:cs="宋体"/>
          <w:kern w:val="0"/>
          <w:szCs w:val="21"/>
        </w:rPr>
        <w:t>第五个调研湖北省  </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第五个调研浙江省</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b/>
          <w:szCs w:val="21"/>
        </w:rPr>
      </w:pPr>
      <w:r>
        <w:rPr>
          <w:rFonts w:hint="eastAsia" w:ascii="宋体" w:hAnsi="宋体" w:cs="宋体"/>
          <w:kern w:val="0"/>
          <w:szCs w:val="21"/>
        </w:rPr>
        <w:t>34.如果安徽省是邢经理第二个调研的省份，则关于他的行程，可以确定以下哪项？（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第一个调研江西省。     </w:t>
      </w:r>
      <w:r>
        <w:rPr>
          <w:rFonts w:hint="eastAsia" w:ascii="宋体" w:hAnsi="宋体" w:cs="宋体"/>
          <w:kern w:val="0"/>
          <w:szCs w:val="21"/>
          <w:lang w:eastAsia="zh-CN"/>
        </w:rPr>
        <w:t>B.</w:t>
      </w:r>
      <w:r>
        <w:rPr>
          <w:rFonts w:hint="eastAsia" w:ascii="宋体" w:hAnsi="宋体" w:cs="宋体"/>
          <w:kern w:val="0"/>
          <w:szCs w:val="21"/>
        </w:rPr>
        <w:t>第四个调研湖北省。</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第五个调研浙江省。     </w:t>
      </w:r>
      <w:r>
        <w:rPr>
          <w:rFonts w:hint="eastAsia" w:ascii="宋体" w:hAnsi="宋体" w:cs="宋体"/>
          <w:kern w:val="0"/>
          <w:szCs w:val="21"/>
          <w:lang w:eastAsia="zh-CN"/>
        </w:rPr>
        <w:t>D.</w:t>
      </w:r>
      <w:r>
        <w:rPr>
          <w:rFonts w:hint="eastAsia" w:ascii="宋体" w:hAnsi="宋体" w:cs="宋体"/>
          <w:kern w:val="0"/>
          <w:szCs w:val="21"/>
        </w:rPr>
        <w:t>第五个调研湖南省。   </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第六个调研福建省。</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35.王研究员：我国政府提出的“大众创业、万众创新”激励着每一个创业者。对于创业者来说，最重要的是需要一种坚持精神。不管在创业中遇到什么困难，都要坚持下去。</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李教授：对于创业者来说，最重要的是要敢于尝试新技术。因为有些新技术一些大公司不敢轻易尝试，这就为创业者带来了成功的契机。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根据以上信息，以下哪项最准确的指出了王研究员与李教授的分歧所在？（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A.</w:t>
      </w:r>
      <w:r>
        <w:rPr>
          <w:rFonts w:hint="eastAsia" w:ascii="宋体" w:hAnsi="宋体" w:cs="宋体"/>
          <w:szCs w:val="21"/>
        </w:rPr>
        <w:t>最重要的是敢于迎接各种创业难题的挑战，还是敢于尝试那些大公司不敢轻易尝试的新技术。</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B.</w:t>
      </w:r>
      <w:r>
        <w:rPr>
          <w:rFonts w:hint="eastAsia" w:ascii="宋体" w:hAnsi="宋体" w:cs="宋体"/>
          <w:szCs w:val="21"/>
        </w:rPr>
        <w:t>最重要的是坚持创业，有毅力有恒心把事业一直做下去，还是坚持创新，做出更多的科学发现和技术发明。</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C.</w:t>
      </w:r>
      <w:r>
        <w:rPr>
          <w:rFonts w:hint="eastAsia" w:ascii="宋体" w:hAnsi="宋体" w:cs="宋体"/>
          <w:szCs w:val="21"/>
        </w:rPr>
        <w:t>最重要的是坚持把创业这件事做好，成为创业大众的一员，还是努力发明新技术，成为创新万众的一员。</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D.</w:t>
      </w:r>
      <w:r>
        <w:rPr>
          <w:rFonts w:hint="eastAsia" w:ascii="宋体" w:hAnsi="宋体" w:cs="宋体"/>
          <w:szCs w:val="21"/>
        </w:rPr>
        <w:t>最重要的是需要一种坚持精神，不畏艰难，还是要敢于尝试新技术，把握事业成功的契机。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E.</w:t>
      </w:r>
      <w:r>
        <w:rPr>
          <w:rFonts w:hint="eastAsia" w:ascii="宋体" w:hAnsi="宋体" w:cs="宋体"/>
          <w:szCs w:val="21"/>
        </w:rPr>
        <w:t>最重要的是坚持创业，敢于成立小公司，还是尝试新技术，敢于挑战大公司。</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36.进入冬季以来，内含大量有毒颗粒物的雾霾频繁袭击我国部分地区。有关调查显示，持续接触高浓度污染物会导致10%至15%的人患有眼睛慢性炎症和干眼症。有专家由此认为，如果不采取紧急措施改善空气质量，这些疾病的发病率和相关的并发症将会增加。</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以下哪项如果为真，最能支持上述专家的观点？（     ）</w:t>
      </w:r>
    </w:p>
    <w:p>
      <w:pPr>
        <w:keepNext w:val="0"/>
        <w:keepLines w:val="0"/>
        <w:pageBreakBefore w:val="0"/>
        <w:numPr>
          <w:numId w:val="0"/>
        </w:numPr>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A.</w:t>
      </w:r>
      <w:r>
        <w:rPr>
          <w:rFonts w:hint="eastAsia" w:ascii="宋体" w:hAnsi="宋体" w:cs="宋体"/>
          <w:szCs w:val="21"/>
        </w:rPr>
        <w:t>有毒颗粒物会刺激并损害人的眼睛，长期接触会影响泪腺细胞。</w:t>
      </w:r>
    </w:p>
    <w:p>
      <w:pPr>
        <w:keepNext w:val="0"/>
        <w:keepLines w:val="0"/>
        <w:pageBreakBefore w:val="0"/>
        <w:numPr>
          <w:numId w:val="0"/>
        </w:numPr>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B.</w:t>
      </w:r>
      <w:r>
        <w:rPr>
          <w:rFonts w:hint="eastAsia" w:ascii="宋体" w:hAnsi="宋体" w:cs="宋体"/>
          <w:szCs w:val="21"/>
        </w:rPr>
        <w:t>空气质量的改善不是短期内能够做到的，许多人不得不在污染环境中工作。</w:t>
      </w:r>
    </w:p>
    <w:p>
      <w:pPr>
        <w:keepNext w:val="0"/>
        <w:keepLines w:val="0"/>
        <w:pageBreakBefore w:val="0"/>
        <w:numPr>
          <w:numId w:val="0"/>
        </w:numPr>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C.</w:t>
      </w:r>
      <w:r>
        <w:rPr>
          <w:rFonts w:hint="eastAsia" w:ascii="宋体" w:hAnsi="宋体" w:cs="宋体"/>
          <w:szCs w:val="21"/>
        </w:rPr>
        <w:t>眼睛慢性炎症和干眼症等病例通常集中出现于花粉季。</w:t>
      </w:r>
    </w:p>
    <w:p>
      <w:pPr>
        <w:keepNext w:val="0"/>
        <w:keepLines w:val="0"/>
        <w:pageBreakBefore w:val="0"/>
        <w:numPr>
          <w:numId w:val="0"/>
        </w:numPr>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D.</w:t>
      </w:r>
      <w:r>
        <w:rPr>
          <w:rFonts w:hint="eastAsia" w:ascii="宋体" w:hAnsi="宋体" w:cs="宋体"/>
          <w:szCs w:val="21"/>
        </w:rPr>
        <w:t>上述被调查的眼疾患者中有65%是年龄在20-40岁之间的男性。</w:t>
      </w:r>
    </w:p>
    <w:p>
      <w:pPr>
        <w:keepNext w:val="0"/>
        <w:keepLines w:val="0"/>
        <w:pageBreakBefore w:val="0"/>
        <w:numPr>
          <w:numId w:val="0"/>
        </w:numPr>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kern w:val="0"/>
          <w:szCs w:val="21"/>
          <w:lang w:eastAsia="zh-CN"/>
        </w:rPr>
        <w:t>E.</w:t>
      </w:r>
      <w:r>
        <w:rPr>
          <w:rFonts w:hint="eastAsia" w:ascii="宋体" w:hAnsi="宋体" w:cs="宋体"/>
          <w:szCs w:val="21"/>
        </w:rPr>
        <w:t>在重污染环境中采取戴护目镜、定期洗眼等措施有助于预防干眼症等眼疾。</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37.很多成年人对于儿时熟悉的《唐诗三百首》中的许多名诗，常常仅记得几句名句，而不</w:t>
      </w:r>
      <w:bookmarkStart w:id="0" w:name="_GoBack"/>
      <w:bookmarkEnd w:id="0"/>
      <w:r>
        <w:rPr>
          <w:rFonts w:hint="eastAsia" w:ascii="宋体" w:hAnsi="宋体" w:cs="宋体"/>
          <w:szCs w:val="21"/>
        </w:rPr>
        <w:t>知诗作者或者诗名。甲校中文系硕士生只有三个年级，每个年级人数相等。统计发现，一年级学生都能把该书中的名句与诗名及其作者对应起来；二年级2/3的学生能把该书中的名句和作者对应起来；三年级1/3的学生不能把该书中的名句与诗名对应起来。</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根据上述信息，关于该校中文系硕士生，可以得出以下哪项？（     ）</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lang w:val="en-US" w:eastAsia="zh-CN"/>
        </w:rPr>
        <w:t>A</w:t>
      </w:r>
      <w:r>
        <w:rPr>
          <w:rFonts w:hint="eastAsia" w:ascii="宋体" w:hAnsi="宋体" w:cs="宋体"/>
          <w:szCs w:val="21"/>
          <w:lang w:eastAsia="zh-CN"/>
        </w:rPr>
        <w:t>.</w:t>
      </w:r>
      <w:r>
        <w:rPr>
          <w:rFonts w:hint="eastAsia" w:ascii="宋体" w:hAnsi="宋体" w:cs="宋体"/>
          <w:szCs w:val="21"/>
        </w:rPr>
        <w:t>1/3以上的硕士生不能将该书中的名句与诗名或作者对应起来。</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lang w:eastAsia="zh-CN"/>
        </w:rPr>
        <w:t>B.</w:t>
      </w:r>
      <w:r>
        <w:rPr>
          <w:rFonts w:hint="eastAsia" w:ascii="宋体" w:hAnsi="宋体" w:cs="宋体"/>
          <w:szCs w:val="21"/>
        </w:rPr>
        <w:t>大部分硕士生能将该书中的名句与诗名及其作者对应起来。</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lang w:eastAsia="zh-CN"/>
        </w:rPr>
        <w:t>C.</w:t>
      </w:r>
      <w:r>
        <w:rPr>
          <w:rFonts w:hint="eastAsia" w:ascii="宋体" w:hAnsi="宋体" w:cs="宋体"/>
          <w:szCs w:val="21"/>
        </w:rPr>
        <w:t>1/3以上的一、二年级学生不能把该书中的名句和作者对应起来。</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lang w:eastAsia="zh-CN"/>
        </w:rPr>
        <w:t>D.</w:t>
      </w:r>
      <w:r>
        <w:rPr>
          <w:rFonts w:hint="eastAsia" w:ascii="宋体" w:hAnsi="宋体" w:cs="宋体"/>
          <w:szCs w:val="21"/>
        </w:rPr>
        <w:t>2/3以上的一、二年级学生不能把该书中的名句与诗名对应起来。</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lang w:eastAsia="zh-CN"/>
        </w:rPr>
        <w:t>E.</w:t>
      </w:r>
      <w:r>
        <w:rPr>
          <w:rFonts w:hint="eastAsia" w:ascii="宋体" w:hAnsi="宋体" w:cs="宋体"/>
          <w:szCs w:val="21"/>
        </w:rPr>
        <w:t>2/3以上的一、三年级学生能把该书中的名句与诗名对应起来。</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numPr>
          <w:ilvl w:val="0"/>
          <w:numId w:val="3"/>
        </w:numPr>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婴儿通过触碰物体、四处玩耍和观察成人的行为等方式来学习，但机器人通常只能按照编订的程序来进行学习。于是，有些科学家试图研制学习方式更接近婴儿的机器人。他们认为，既然婴儿是地球上最有效率的学习者，为什么不设计出能像婴儿那样不费力气就能学习的机器人呢？</w:t>
      </w:r>
      <w:r>
        <w:rPr>
          <w:rFonts w:hint="eastAsia" w:ascii="宋体" w:hAnsi="宋体" w:cs="宋体"/>
          <w:kern w:val="0"/>
          <w:szCs w:val="21"/>
        </w:rPr>
        <w:br w:type="textWrapping"/>
      </w:r>
      <w:r>
        <w:rPr>
          <w:rFonts w:hint="eastAsia" w:ascii="宋体" w:hAnsi="宋体" w:cs="宋体"/>
          <w:kern w:val="0"/>
          <w:szCs w:val="21"/>
        </w:rPr>
        <w:t>以下哪项最有可能是上述科学家观点的假设？</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婴儿的学习能力是天生的，他们的大脑与其它动物幼崽不同。</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通过触碰、玩耍和观察等方式来学习是地球上最有效率的学习方式。</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即使是最好的机器人，它们的学习能力也是无法超过最差的婴儿学习者。</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如果机器人能像婴儿那样学习，它们的智能就有可能超过人类。</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成年人和现有的机器人都不能像婴儿那样毫不费力的学习。</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rPr>
        <w:t>39.针对癌症患者，医生常采用化疗的手段将药物直接注射人体杀伤癌细胞，但这也可能将正常的细胞和免疫细胞一同杀灭，产生较强的副作用。近来，有科学家发现，黄金纳米粒子很容易被人体癌细胞吸收，如果将其包上一层化疗药物，就可作为“运输工具”，将化疗药物准确地投放到癌细胞。他们由此断言，微小的黄金纳米粒子能提升癌症化疗的结果，并能降低化疗的副作用。</w:t>
      </w:r>
      <w:r>
        <w:rPr>
          <w:rFonts w:hint="eastAsia" w:ascii="宋体" w:hAnsi="宋体" w:cs="宋体"/>
          <w:kern w:val="0"/>
          <w:szCs w:val="21"/>
        </w:rPr>
        <w:br w:type="textWrapping"/>
      </w:r>
      <w:r>
        <w:rPr>
          <w:rFonts w:hint="eastAsia" w:ascii="宋体" w:hAnsi="宋体" w:cs="宋体"/>
          <w:kern w:val="0"/>
          <w:szCs w:val="21"/>
        </w:rPr>
        <w:t>以下哪项如果为真，最能支持上述的科学家所做出的论断？</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黄金纳米粒子用于癌症化疗的疗效有待大量的临床检验。</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在体外用红外线加热已进入癌细胞的黄金纳米粒子，可以从内部杀灭癌细胞。</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因为黄金所具有的特殊化学性质，黄金纳米粒子不会与人体细胞发生反应。</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现代医学手段已能实现黄金纳米粒子的精准投送，让其所携带的化疗药物只作用于癌细胞，不伤害其它细胞。</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利用常规计算机断层扫描，医生容易判定黄金纳米粒子是否已投放到癌细胞中。</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40.甲：己所不欲，勿施于人。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乙：我反对，己所欲，则施于人。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以下哪项与上述对话方式最为相似？（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A.</w:t>
      </w:r>
      <w:r>
        <w:rPr>
          <w:rFonts w:hint="eastAsia" w:ascii="宋体" w:hAnsi="宋体" w:cs="宋体"/>
          <w:szCs w:val="21"/>
        </w:rPr>
        <w:t>甲：人非草木，孰能无情？乙：我反对。草木无情，但人有情。</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B.</w:t>
      </w:r>
      <w:r>
        <w:rPr>
          <w:rFonts w:hint="eastAsia" w:ascii="宋体" w:hAnsi="宋体" w:cs="宋体"/>
          <w:szCs w:val="21"/>
        </w:rPr>
        <w:t>甲：人不犯我，我不犯人。乙：我反对。人若犯我，我就犯人。</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C.</w:t>
      </w:r>
      <w:r>
        <w:rPr>
          <w:rFonts w:hint="eastAsia" w:ascii="宋体" w:hAnsi="宋体" w:cs="宋体"/>
          <w:szCs w:val="21"/>
        </w:rPr>
        <w:t>甲：人无远虑，必有近忧。乙：我反对。人有远虑，亦有近忧。</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D.</w:t>
      </w:r>
      <w:r>
        <w:rPr>
          <w:rFonts w:hint="eastAsia" w:ascii="宋体" w:hAnsi="宋体" w:cs="宋体"/>
          <w:szCs w:val="21"/>
        </w:rPr>
        <w:t>甲：不在其位，不谋其政。乙：我反对。在其位，则行其政。</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E.</w:t>
      </w:r>
      <w:r>
        <w:rPr>
          <w:rFonts w:hint="eastAsia" w:ascii="宋体" w:hAnsi="宋体" w:cs="宋体"/>
          <w:szCs w:val="21"/>
        </w:rPr>
        <w:t>甲：不入虎穴，焉得虎子。乙：我反对。如得虎子。必入虎穴。</w:t>
      </w:r>
    </w:p>
    <w:p>
      <w:pPr>
        <w:keepNext w:val="0"/>
        <w:keepLines w:val="0"/>
        <w:pageBreakBefore w:val="0"/>
        <w:widowControl/>
        <w:numPr>
          <w:ilvl w:val="0"/>
          <w:numId w:val="4"/>
        </w:numPr>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颜子、曾寅、孟申、荀辰申请一个中国传统文化建设项目。根据规定，该项目的主持人只能有一名，且在上述4位申请者中产生；包括主持人在内，项目组成员不能超过两位。另外，各位申请者在申请答辩时做出如下陈述：</w:t>
      </w:r>
      <w:r>
        <w:rPr>
          <w:rFonts w:hint="eastAsia" w:ascii="宋体" w:hAnsi="宋体" w:cs="宋体"/>
          <w:kern w:val="0"/>
          <w:szCs w:val="21"/>
        </w:rPr>
        <w:br w:type="textWrapping"/>
      </w:r>
      <w:r>
        <w:rPr>
          <w:rFonts w:hint="eastAsia" w:ascii="宋体" w:hAnsi="宋体" w:cs="宋体"/>
          <w:kern w:val="0"/>
          <w:szCs w:val="21"/>
        </w:rPr>
        <w:t>（1）颜子：如果我成为主持人，将邀请曾寅或荀辰作为项目组成员；</w:t>
      </w:r>
      <w:r>
        <w:rPr>
          <w:rFonts w:hint="eastAsia" w:ascii="宋体" w:hAnsi="宋体" w:cs="宋体"/>
          <w:kern w:val="0"/>
          <w:szCs w:val="21"/>
        </w:rPr>
        <w:br w:type="textWrapping"/>
      </w:r>
      <w:r>
        <w:rPr>
          <w:rFonts w:hint="eastAsia" w:ascii="宋体" w:hAnsi="宋体" w:cs="宋体"/>
          <w:kern w:val="0"/>
          <w:szCs w:val="21"/>
        </w:rPr>
        <w:t>（2）曾寅：如果我成为主持人，将邀请颜子或孟申作为项目组成员；</w:t>
      </w:r>
      <w:r>
        <w:rPr>
          <w:rFonts w:hint="eastAsia" w:ascii="宋体" w:hAnsi="宋体" w:cs="宋体"/>
          <w:kern w:val="0"/>
          <w:szCs w:val="21"/>
        </w:rPr>
        <w:br w:type="textWrapping"/>
      </w:r>
      <w:r>
        <w:rPr>
          <w:rFonts w:hint="eastAsia" w:ascii="宋体" w:hAnsi="宋体" w:cs="宋体"/>
          <w:kern w:val="0"/>
          <w:szCs w:val="21"/>
        </w:rPr>
        <w:t>（3）荀辰：只有颜子成为项目组成员，我才能成为主持人；</w:t>
      </w:r>
      <w:r>
        <w:rPr>
          <w:rFonts w:hint="eastAsia" w:ascii="宋体" w:hAnsi="宋体" w:cs="宋体"/>
          <w:kern w:val="0"/>
          <w:szCs w:val="21"/>
        </w:rPr>
        <w:br w:type="textWrapping"/>
      </w:r>
      <w:r>
        <w:rPr>
          <w:rFonts w:hint="eastAsia" w:ascii="宋体" w:hAnsi="宋体" w:cs="宋体"/>
          <w:kern w:val="0"/>
          <w:szCs w:val="21"/>
        </w:rPr>
        <w:t>（4）孟申：只有荀辰或颜子成为项目组成员，我才能成为主持人。</w:t>
      </w:r>
      <w:r>
        <w:rPr>
          <w:rFonts w:hint="eastAsia" w:ascii="宋体" w:hAnsi="宋体" w:cs="宋体"/>
          <w:kern w:val="0"/>
          <w:szCs w:val="21"/>
        </w:rPr>
        <w:br w:type="textWrapping"/>
      </w:r>
      <w:r>
        <w:rPr>
          <w:rFonts w:hint="eastAsia" w:ascii="宋体" w:hAnsi="宋体" w:cs="宋体"/>
          <w:kern w:val="0"/>
          <w:szCs w:val="21"/>
        </w:rPr>
        <w:t>假设4人陈述都为真，关于项目组成员的组合，以下哪项是不可能的？</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孟申、曾寅</w:t>
      </w:r>
      <w:r>
        <w:rPr>
          <w:rFonts w:hint="eastAsia" w:ascii="宋体" w:hAnsi="宋体" w:cs="宋体"/>
          <w:kern w:val="0"/>
          <w:szCs w:val="21"/>
          <w:lang w:val="en-US" w:eastAsia="zh-CN"/>
        </w:rPr>
        <w:t xml:space="preserve"> </w:t>
      </w:r>
      <w:r>
        <w:rPr>
          <w:rFonts w:hint="eastAsia" w:ascii="宋体" w:hAnsi="宋体" w:cs="宋体"/>
          <w:kern w:val="0"/>
          <w:szCs w:val="21"/>
        </w:rPr>
        <w:t>        </w:t>
      </w:r>
      <w:r>
        <w:rPr>
          <w:rFonts w:hint="eastAsia" w:ascii="宋体" w:hAnsi="宋体" w:cs="宋体"/>
          <w:kern w:val="0"/>
          <w:szCs w:val="21"/>
          <w:lang w:eastAsia="zh-CN"/>
        </w:rPr>
        <w:t>B.</w:t>
      </w:r>
      <w:r>
        <w:rPr>
          <w:rFonts w:hint="eastAsia" w:ascii="宋体" w:hAnsi="宋体" w:cs="宋体"/>
          <w:kern w:val="0"/>
          <w:szCs w:val="21"/>
        </w:rPr>
        <w:t>荀辰、孟申</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曾寅、荀辰 </w:t>
      </w:r>
      <w:r>
        <w:rPr>
          <w:rFonts w:hint="eastAsia" w:ascii="宋体" w:hAnsi="宋体" w:cs="宋体"/>
          <w:kern w:val="0"/>
          <w:szCs w:val="21"/>
          <w:lang w:val="en-US" w:eastAsia="zh-CN"/>
        </w:rPr>
        <w:t xml:space="preserve"> </w:t>
      </w:r>
      <w:r>
        <w:rPr>
          <w:rFonts w:hint="eastAsia" w:ascii="宋体" w:hAnsi="宋体" w:cs="宋体"/>
          <w:kern w:val="0"/>
          <w:szCs w:val="21"/>
        </w:rPr>
        <w:t>       </w:t>
      </w:r>
      <w:r>
        <w:rPr>
          <w:rFonts w:hint="eastAsia" w:ascii="宋体" w:hAnsi="宋体" w:cs="宋体"/>
          <w:kern w:val="0"/>
          <w:szCs w:val="21"/>
          <w:lang w:eastAsia="zh-CN"/>
        </w:rPr>
        <w:t>D.</w:t>
      </w:r>
      <w:r>
        <w:rPr>
          <w:rFonts w:hint="eastAsia" w:ascii="宋体" w:hAnsi="宋体" w:cs="宋体"/>
          <w:kern w:val="0"/>
          <w:szCs w:val="21"/>
        </w:rPr>
        <w:t>颜子、孟申</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颜子、荀辰</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numPr>
          <w:ilvl w:val="0"/>
          <w:numId w:val="5"/>
        </w:numPr>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研究者调查了一组大学毕业即从事有规律的工作正好满8年的白领，发现他们的体重比刚毕业时平均增加了8公斤。研究者由此得出结论，有规律的工作会增加人们的体重。</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关于上述结论的正确性，需要询问的关键问题是以下哪项？</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和该组调查对象其他情况相仿且经常进行体育锻炼的人，在同样的8年中的体重有怎样的变化？</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该组调查对象的体重在8年后是否会继续增加？</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为什么调查关注的时间段是对象在毕业工作后8年，而不是7年或者9年？</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该组调查对象中男性和女性的体重增加是否有较大差异？</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和该组调查对象其他情况相仿但没有从事有规律工作的人，在同样的8年中体重有怎样的变化？</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43.赵默是一位优秀的企业家。因为如果一个人既有拥有在国内外知名学府和研究机构工作的经历，又有担任项目负责人的管理经验，那么他就是一位优秀的企业家。</w:t>
      </w:r>
      <w:r>
        <w:rPr>
          <w:rFonts w:hint="eastAsia" w:ascii="宋体" w:hAnsi="宋体" w:cs="宋体"/>
          <w:kern w:val="0"/>
          <w:szCs w:val="21"/>
        </w:rPr>
        <w:br w:type="textWrapping"/>
      </w:r>
      <w:r>
        <w:rPr>
          <w:rFonts w:hint="eastAsia" w:ascii="宋体" w:hAnsi="宋体" w:cs="宋体"/>
          <w:kern w:val="0"/>
          <w:szCs w:val="21"/>
        </w:rPr>
        <w:t>以下哪项与上述论证最为相似？</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人力资源是企业的核心资源。因为如果不开展各类文化活动，就不能提升员工岗位技能，也不能增加团队的凝聚力和战斗力。</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袁清是一位好作家。因为好作家都具有较强的观察能力、想象能力及表达能力。</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青年是企业发展的未来。因此，企业只有激发青年的青春力量，才能促其早日成才。</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李然是信息技术领域的杰出人才。因为如果一个人不具有前瞻性目光、国际化视野和创新思维，就不能成为信息技术领域的杰出人才。</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风云企业具有凝聚力。因为如果一个企业能引导和帮助员工树立目标，提升能力，就能使企业具有凝聚力。</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44.爱书成痴注定会藏书。大多数藏书家也会读一些自己收藏的书；但有些藏书家却因喜爱书的价值和精致装帧而购书收藏，至于阅读则放到了自己以后闲暇的时间，而一旦他们这样想，这些新购的书就很可能不被阅读了。但是，这些受到“冷遇”的书只要被友人借去一本，藏书家就会失魂落魄，整日心神不安。</w:t>
      </w:r>
      <w:r>
        <w:rPr>
          <w:rFonts w:hint="eastAsia" w:ascii="宋体" w:hAnsi="宋体" w:cs="宋体"/>
          <w:kern w:val="0"/>
          <w:szCs w:val="21"/>
        </w:rPr>
        <w:br w:type="textWrapping"/>
      </w:r>
      <w:r>
        <w:rPr>
          <w:rFonts w:hint="eastAsia" w:ascii="宋体" w:hAnsi="宋体" w:cs="宋体"/>
          <w:kern w:val="0"/>
          <w:szCs w:val="21"/>
        </w:rPr>
        <w:t>根据上述信息，可以得出以下哪项？</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有些藏书家将自己的藏书当作友人。</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有些藏书家喜欢闲暇时读自己的藏书。</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有些藏书家会读遍自己收藏的书。</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有些藏书家不会立即读自己新购的书。</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有些藏书家从不读自己收藏的书。</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45.人们通常认为，幸福能够增加健康、有利于长寿，而不幸福则是健康状况不佳的直接原因，但最近有研究人员对300多人的生活状况调查后发现，幸福或者不幸福并不意味着死亡的风险会相应地变得更低或者更高，他们由此指出，病疾可能会导致不幸福，但不幸福本身并不会对健康状况造成损害。</w:t>
      </w:r>
    </w:p>
    <w:p>
      <w:pPr>
        <w:keepNext w:val="0"/>
        <w:keepLines w:val="0"/>
        <w:pageBreakBefore w:val="0"/>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szCs w:val="21"/>
        </w:rPr>
        <w:t>以下哪项如果为真，是能质疑上述研究人员的论证？（     ）</w:t>
      </w:r>
    </w:p>
    <w:p>
      <w:pPr>
        <w:keepNext w:val="0"/>
        <w:keepLines w:val="0"/>
        <w:pageBreakBefore w:val="0"/>
        <w:numPr>
          <w:numId w:val="0"/>
        </w:numPr>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A.</w:t>
      </w:r>
      <w:r>
        <w:rPr>
          <w:rFonts w:hint="eastAsia" w:ascii="宋体" w:hAnsi="宋体" w:cs="宋体"/>
          <w:szCs w:val="21"/>
        </w:rPr>
        <w:t>幸福是个体的一种心理体验，要求被调查对象准确断定其幸福程度有一定的难度。</w:t>
      </w:r>
    </w:p>
    <w:p>
      <w:pPr>
        <w:keepNext w:val="0"/>
        <w:keepLines w:val="0"/>
        <w:pageBreakBefore w:val="0"/>
        <w:numPr>
          <w:numId w:val="0"/>
        </w:numPr>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B.</w:t>
      </w:r>
      <w:r>
        <w:rPr>
          <w:rFonts w:hint="eastAsia" w:ascii="宋体" w:hAnsi="宋体" w:cs="宋体"/>
          <w:szCs w:val="21"/>
        </w:rPr>
        <w:t>有些高寿老人的人生经历较为坎坷，他们有时过得并不幸福。</w:t>
      </w:r>
    </w:p>
    <w:p>
      <w:pPr>
        <w:keepNext w:val="0"/>
        <w:keepLines w:val="0"/>
        <w:pageBreakBefore w:val="0"/>
        <w:numPr>
          <w:numId w:val="0"/>
        </w:numPr>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C.</w:t>
      </w:r>
      <w:r>
        <w:rPr>
          <w:rFonts w:hint="eastAsia" w:ascii="宋体" w:hAnsi="宋体" w:cs="宋体"/>
          <w:szCs w:val="21"/>
        </w:rPr>
        <w:t>有些患有重大疾病的人乐观向上，积极与疾病抗争，他们的幸福感比较高。</w:t>
      </w:r>
    </w:p>
    <w:p>
      <w:pPr>
        <w:keepNext w:val="0"/>
        <w:keepLines w:val="0"/>
        <w:pageBreakBefore w:val="0"/>
        <w:numPr>
          <w:numId w:val="0"/>
        </w:numPr>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D.</w:t>
      </w:r>
      <w:r>
        <w:rPr>
          <w:rFonts w:hint="eastAsia" w:ascii="宋体" w:hAnsi="宋体" w:cs="宋体"/>
          <w:szCs w:val="21"/>
        </w:rPr>
        <w:t>人的死亡风险低并不意味着健康状况好，死亡风险高并不意味着健康状态差。</w:t>
      </w:r>
    </w:p>
    <w:p>
      <w:pPr>
        <w:keepNext w:val="0"/>
        <w:keepLines w:val="0"/>
        <w:pageBreakBefore w:val="0"/>
        <w:numPr>
          <w:numId w:val="0"/>
        </w:numPr>
        <w:tabs>
          <w:tab w:val="left" w:pos="7123"/>
        </w:tabs>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lang w:eastAsia="zh-CN"/>
        </w:rPr>
        <w:t>E.</w:t>
      </w:r>
      <w:r>
        <w:rPr>
          <w:rFonts w:hint="eastAsia" w:ascii="宋体" w:hAnsi="宋体" w:cs="宋体"/>
          <w:szCs w:val="21"/>
        </w:rPr>
        <w:t>少数个体死亡风险的高低难以进行准确评估。</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46.甲：只有加强知识产权保护，才能推动科技创新。</w:t>
      </w:r>
      <w:r>
        <w:rPr>
          <w:rFonts w:hint="eastAsia" w:ascii="宋体" w:hAnsi="宋体" w:cs="宋体"/>
          <w:kern w:val="0"/>
          <w:szCs w:val="21"/>
        </w:rPr>
        <w:br w:type="textWrapping"/>
      </w:r>
      <w:r>
        <w:rPr>
          <w:rFonts w:hint="eastAsia" w:ascii="宋体" w:hAnsi="宋体" w:cs="宋体"/>
          <w:kern w:val="0"/>
          <w:szCs w:val="21"/>
        </w:rPr>
        <w:t>乙：我不同意。过分强化知识产权保护，肯定不能推动科技创新。</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以下哪项与上述反驳方式最为类似？</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妻子：孩子只有刻苦学习，才能取得好成绩。</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outlineLvl w:val="9"/>
        <w:rPr>
          <w:rFonts w:ascii="宋体" w:hAnsi="宋体" w:cs="宋体"/>
          <w:b/>
          <w:szCs w:val="21"/>
        </w:rPr>
      </w:pPr>
      <w:r>
        <w:rPr>
          <w:rFonts w:hint="eastAsia" w:ascii="宋体" w:hAnsi="宋体" w:cs="宋体"/>
          <w:kern w:val="0"/>
          <w:szCs w:val="21"/>
        </w:rPr>
        <w:t>丈夫：也不尽然。学习光知道刻苦而不能思考，也不一定会取得好成绩</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母亲：只有从小事做起，将来才有可能做成大事。</w:t>
      </w:r>
      <w:r>
        <w:rPr>
          <w:rFonts w:hint="eastAsia" w:ascii="宋体" w:hAnsi="宋体" w:cs="宋体"/>
          <w:kern w:val="0"/>
          <w:szCs w:val="21"/>
        </w:rPr>
        <w:br w:type="textWrapping"/>
      </w:r>
      <w:r>
        <w:rPr>
          <w:rFonts w:hint="eastAsia" w:ascii="宋体" w:hAnsi="宋体" w:cs="宋体"/>
          <w:kern w:val="0"/>
          <w:szCs w:val="21"/>
        </w:rPr>
        <w:t>   孩子：老妈你错了。如果我们每天只是做小事，将来肯定做不成大事。 </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老板：只有给公司带来回报，公司才能给他带来回报。</w:t>
      </w:r>
      <w:r>
        <w:rPr>
          <w:rFonts w:hint="eastAsia" w:ascii="宋体" w:hAnsi="宋体" w:cs="宋体"/>
          <w:kern w:val="0"/>
          <w:szCs w:val="21"/>
        </w:rPr>
        <w:br w:type="textWrapping"/>
      </w:r>
      <w:r>
        <w:rPr>
          <w:rFonts w:hint="eastAsia" w:ascii="宋体" w:hAnsi="宋体" w:cs="宋体"/>
          <w:kern w:val="0"/>
          <w:szCs w:val="21"/>
        </w:rPr>
        <w:t>   员工：不对呀。我上个月帮公司谈成一笔大业务，可是只得到1%的奖励。</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老师：只有读书，才能改变命运。</w:t>
      </w:r>
      <w:r>
        <w:rPr>
          <w:rFonts w:hint="eastAsia" w:ascii="宋体" w:hAnsi="宋体" w:cs="宋体"/>
          <w:kern w:val="0"/>
          <w:szCs w:val="21"/>
        </w:rPr>
        <w:br w:type="textWrapping"/>
      </w:r>
      <w:r>
        <w:rPr>
          <w:rFonts w:hint="eastAsia" w:ascii="宋体" w:hAnsi="宋体" w:cs="宋体"/>
          <w:kern w:val="0"/>
          <w:szCs w:val="21"/>
        </w:rPr>
        <w:t>   学生：我觉得不是这样。不读书，命运会有更大的改变。</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顾客：这件商品只有价格再便宜一些，才会有人来买。</w:t>
      </w:r>
      <w:r>
        <w:rPr>
          <w:rFonts w:hint="eastAsia" w:ascii="宋体" w:hAnsi="宋体" w:cs="宋体"/>
          <w:kern w:val="0"/>
          <w:szCs w:val="21"/>
        </w:rPr>
        <w:br w:type="textWrapping"/>
      </w:r>
      <w:r>
        <w:rPr>
          <w:rFonts w:hint="eastAsia" w:ascii="宋体" w:hAnsi="宋体" w:cs="宋体"/>
          <w:kern w:val="0"/>
          <w:szCs w:val="21"/>
        </w:rPr>
        <w:t>   商人：不可能。这件商品如果价格再便宜一些，我就要去喝西北风了。 </w:t>
      </w:r>
      <w:r>
        <w:rPr>
          <w:rFonts w:hint="eastAsia" w:ascii="宋体" w:hAnsi="宋体" w:cs="宋体"/>
          <w:b/>
          <w:szCs w:val="21"/>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47.某著名风景区有“妙笔生花”“猴子观海”“仙人晒靴”“美人梳妆”“阳关三叠”“禅心向天”等6个景点。为方便游人，景区提示如下：</w:t>
      </w:r>
      <w:r>
        <w:rPr>
          <w:rFonts w:hint="eastAsia" w:ascii="宋体" w:hAnsi="宋体" w:cs="宋体"/>
          <w:kern w:val="0"/>
          <w:szCs w:val="21"/>
        </w:rPr>
        <w:br w:type="textWrapping"/>
      </w:r>
      <w:r>
        <w:rPr>
          <w:rFonts w:hint="eastAsia" w:ascii="宋体" w:hAnsi="宋体" w:cs="宋体"/>
          <w:kern w:val="0"/>
          <w:szCs w:val="21"/>
        </w:rPr>
        <w:t>（1）只有先游“猴子观海”，才能游“妙笔生花”；</w:t>
      </w:r>
      <w:r>
        <w:rPr>
          <w:rFonts w:hint="eastAsia" w:ascii="宋体" w:hAnsi="宋体" w:cs="宋体"/>
          <w:kern w:val="0"/>
          <w:szCs w:val="21"/>
        </w:rPr>
        <w:br w:type="textWrapping"/>
      </w:r>
      <w:r>
        <w:rPr>
          <w:rFonts w:hint="eastAsia" w:ascii="宋体" w:hAnsi="宋体" w:cs="宋体"/>
          <w:kern w:val="0"/>
          <w:szCs w:val="21"/>
        </w:rPr>
        <w:t>（2）只有先游“阳关三叠”，才能游“仙人晒靴”；</w:t>
      </w:r>
      <w:r>
        <w:rPr>
          <w:rFonts w:hint="eastAsia" w:ascii="宋体" w:hAnsi="宋体" w:cs="宋体"/>
          <w:kern w:val="0"/>
          <w:szCs w:val="21"/>
        </w:rPr>
        <w:br w:type="textWrapping"/>
      </w:r>
      <w:r>
        <w:rPr>
          <w:rFonts w:hint="eastAsia" w:ascii="宋体" w:hAnsi="宋体" w:cs="宋体"/>
          <w:kern w:val="0"/>
          <w:szCs w:val="21"/>
        </w:rPr>
        <w:t>（3）如果游“美人梳妆”就要先游“妙笔生花”；</w:t>
      </w:r>
      <w:r>
        <w:rPr>
          <w:rFonts w:hint="eastAsia" w:ascii="宋体" w:hAnsi="宋体" w:cs="宋体"/>
          <w:kern w:val="0"/>
          <w:szCs w:val="21"/>
        </w:rPr>
        <w:br w:type="textWrapping"/>
      </w:r>
      <w:r>
        <w:rPr>
          <w:rFonts w:hint="eastAsia" w:ascii="宋体" w:hAnsi="宋体" w:cs="宋体"/>
          <w:kern w:val="0"/>
          <w:szCs w:val="21"/>
        </w:rPr>
        <w:t>（4）“禅心向天”应该第4个游览，之后才可以游览“仙人晒靴”。</w:t>
      </w:r>
      <w:r>
        <w:rPr>
          <w:rFonts w:hint="eastAsia" w:ascii="宋体" w:hAnsi="宋体" w:cs="宋体"/>
          <w:kern w:val="0"/>
          <w:szCs w:val="21"/>
        </w:rPr>
        <w:br w:type="textWrapping"/>
      </w:r>
      <w:r>
        <w:rPr>
          <w:rFonts w:hint="eastAsia" w:ascii="宋体" w:hAnsi="宋体" w:cs="宋体"/>
          <w:kern w:val="0"/>
          <w:szCs w:val="21"/>
        </w:rPr>
        <w:t xml:space="preserve">  张先生按照上述提示，顺利游览了上述6个景点。</w:t>
      </w:r>
      <w:r>
        <w:rPr>
          <w:rFonts w:hint="eastAsia" w:ascii="宋体" w:hAnsi="宋体" w:cs="宋体"/>
          <w:kern w:val="0"/>
          <w:szCs w:val="21"/>
        </w:rPr>
        <w:br w:type="textWrapping"/>
      </w:r>
      <w:r>
        <w:rPr>
          <w:rFonts w:hint="eastAsia" w:ascii="宋体" w:hAnsi="宋体" w:cs="宋体"/>
          <w:kern w:val="0"/>
          <w:szCs w:val="21"/>
        </w:rPr>
        <w:t>根据上述信息，关于张先生的游览顺序，以下哪项不可能为真？</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第一个游览“猴子观海”。</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第二个游览“阳关三叠”。</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第三个游览“美人梳妆”</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第五个游览“妙笔生花”</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第六个游览“仙人晒靴”。</w:t>
      </w:r>
      <w:r>
        <w:rPr>
          <w:rFonts w:hint="eastAsia" w:ascii="宋体" w:hAnsi="宋体" w:cs="宋体"/>
          <w:kern w:val="0"/>
          <w:szCs w:val="21"/>
        </w:rPr>
        <w:br w:type="textWrapping"/>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rPr>
        <w:t>48.“自我陶醉人格”，是以过分重视自己为主要特点的人格障碍。他有多种具体特征：过高估计自己的重要性，夸大自己的成就：对批评反映强烈，希望他人注意自己和羡慕自己；经常沉溺于幻想中，把自己看成是特殊的人；人际关系不稳定；嫉妒他人，损人利己。</w:t>
      </w:r>
      <w:r>
        <w:rPr>
          <w:rFonts w:hint="eastAsia" w:ascii="宋体" w:hAnsi="宋体" w:cs="宋体"/>
          <w:kern w:val="0"/>
          <w:szCs w:val="21"/>
        </w:rPr>
        <w:br w:type="textWrapping"/>
      </w:r>
      <w:r>
        <w:rPr>
          <w:rFonts w:hint="eastAsia" w:ascii="宋体" w:hAnsi="宋体" w:cs="宋体"/>
          <w:kern w:val="0"/>
          <w:szCs w:val="21"/>
        </w:rPr>
        <w:t>以下各项中自我陈述，除了哪项均能体现上述“自我陶醉人格”的特征？</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我是这个团队的灵魂，一旦我离开了团队，他们将一事无成。</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eastAsia="zh-CN"/>
        </w:rPr>
        <w:t>B.</w:t>
      </w:r>
      <w:r>
        <w:rPr>
          <w:rFonts w:hint="eastAsia" w:ascii="宋体" w:hAnsi="宋体" w:cs="宋体"/>
          <w:kern w:val="0"/>
          <w:szCs w:val="21"/>
        </w:rPr>
        <w:t>他有什么资格批评我？大家看看，他的能力连我的一半都看不到。</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eastAsia="zh-CN"/>
        </w:rPr>
        <w:t>C.</w:t>
      </w:r>
      <w:r>
        <w:rPr>
          <w:rFonts w:hint="eastAsia" w:ascii="宋体" w:hAnsi="宋体" w:cs="宋体"/>
          <w:kern w:val="0"/>
          <w:szCs w:val="21"/>
        </w:rPr>
        <w:t>我的家庭条件不好，但不愿意被别人看不起，所以我借钱买了一部智能手机。</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eastAsia="zh-CN"/>
        </w:rPr>
        <w:t>D.</w:t>
      </w:r>
      <w:r>
        <w:rPr>
          <w:rFonts w:hint="eastAsia" w:ascii="宋体" w:hAnsi="宋体" w:cs="宋体"/>
          <w:kern w:val="0"/>
          <w:szCs w:val="21"/>
        </w:rPr>
        <w:t>这么重要的活动竟然没有邀请我参加，组织者的人品肯定有问题，不值得跟这样的人交往。</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lang w:eastAsia="zh-CN"/>
        </w:rPr>
        <w:t>E.</w:t>
      </w:r>
      <w:r>
        <w:rPr>
          <w:rFonts w:hint="eastAsia" w:ascii="宋体" w:hAnsi="宋体" w:cs="宋体"/>
          <w:kern w:val="0"/>
          <w:szCs w:val="21"/>
        </w:rPr>
        <w:t>我刚接手别人很多年没有做成的事情，我跟他们完全不在一个层次，相信很快就会将事情搞定。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numPr>
          <w:ilvl w:val="0"/>
          <w:numId w:val="6"/>
        </w:numPr>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通常情况下，长期在寒冷环境中生活的居民可以有更强的抗寒能力。相比于我国的南方地区，我国北方地区冬天的平均气温要低很多。然而有趣的是，现在许多北方地区的居民并不具有我们所以为的抗寒能力，相当多的北方人到南方来过冬，竟然难以忍受南方的寒冷天气，怕冷程度甚至远超过当地人。</w:t>
      </w:r>
      <w:r>
        <w:rPr>
          <w:rFonts w:hint="eastAsia" w:ascii="宋体" w:hAnsi="宋体" w:cs="宋体"/>
          <w:kern w:val="0"/>
          <w:szCs w:val="21"/>
        </w:rPr>
        <w:br w:type="textWrapping"/>
      </w:r>
      <w:r>
        <w:rPr>
          <w:rFonts w:hint="eastAsia" w:ascii="宋体" w:hAnsi="宋体" w:cs="宋体"/>
          <w:kern w:val="0"/>
          <w:szCs w:val="21"/>
        </w:rPr>
        <w:t>以下哪项如果为真，最能解释上述现象？</w:t>
      </w:r>
      <w:r>
        <w:rPr>
          <w:rFonts w:hint="eastAsia" w:ascii="宋体" w:hAnsi="宋体" w:cs="宋体"/>
          <w:szCs w:val="21"/>
        </w:rPr>
        <w:t>（     ）</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szCs w:val="21"/>
        </w:rPr>
      </w:pPr>
      <w:r>
        <w:rPr>
          <w:rFonts w:hint="eastAsia" w:ascii="宋体" w:hAnsi="宋体" w:cs="宋体"/>
          <w:kern w:val="0"/>
          <w:szCs w:val="21"/>
          <w:lang w:eastAsia="zh-CN"/>
        </w:rPr>
        <w:t>A.</w:t>
      </w:r>
      <w:r>
        <w:rPr>
          <w:rFonts w:hint="eastAsia" w:ascii="宋体" w:hAnsi="宋体" w:cs="宋体"/>
          <w:kern w:val="0"/>
          <w:szCs w:val="21"/>
        </w:rPr>
        <w:t>一些北方人认为南方温暖，他们去南方过冬时往往对保暖工作做得不够充分。</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南方地区冬天虽然平均气温比北方高，但也存在极端低温的天气。</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北方地区在冬天通常启用供暖设备，其室内温度往往比南方高出很多。</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有些北方人是从南方迁过去的，他们没有完全适应北方的气候。</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南方地区湿度较大，冬天感受到的寒冷程度超出气象意义上的温度指标。</w:t>
      </w:r>
      <w:r>
        <w:rPr>
          <w:rFonts w:hint="eastAsia" w:ascii="宋体" w:hAnsi="宋体" w:cs="宋体"/>
          <w:kern w:val="0"/>
          <w:szCs w:val="21"/>
        </w:rPr>
        <w:br w:type="textWrapping"/>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50.译制片配音，作为一种独有的艺术形式，曾在我国广受欢迎。然而时过境迁，现在许多人不喜欢看配过音的外国影视剧。他们觉得还是听原汁原味的声音才感觉到位。有专家由此断言，配音已失去观众，必将退出历史舞台。</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以下哪项如果为真，则除哪项外都能支持专家的观点？</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很多上了年纪的国人仍然习惯看配过音的外国影视剧，而在国内放映的外国大片有的仍然是配过音的。</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配音是一种艺术再创作，倾注了配音艺术家的心血，但有的人对此并不领情，反而觉得配音妨碍了他们对原剧的欣赏。</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许多中国人通晓外文，观赏外国原版影视剧并不存在语言的困难；即使不懂外文，边看中文字幕边听原声也不影响理解剧情。</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随着对外交流的加强，现在外国影视剧大量涌入国内，有的国人已经等不及慢条斯理、精工细作的配音了。</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现在外国影视剧配音难以模仿剧中演员的出色嗓音，有时也与剧情不符，对此观众并不接受。</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kern w:val="0"/>
          <w:szCs w:val="21"/>
        </w:rPr>
      </w:pPr>
      <w:r>
        <w:rPr>
          <w:rFonts w:hint="eastAsia" w:ascii="黑体" w:hAnsi="黑体" w:eastAsia="黑体" w:cs="黑体"/>
          <w:kern w:val="0"/>
          <w:szCs w:val="21"/>
        </w:rPr>
        <w:t>51-52题 基于以下题干</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outlineLvl w:val="9"/>
        <w:rPr>
          <w:rFonts w:ascii="宋体" w:hAnsi="宋体" w:cs="宋体"/>
          <w:kern w:val="0"/>
          <w:szCs w:val="21"/>
        </w:rPr>
      </w:pPr>
      <w:r>
        <w:rPr>
          <w:rFonts w:hint="eastAsia" w:ascii="宋体" w:hAnsi="宋体" w:cs="宋体"/>
          <w:kern w:val="0"/>
          <w:szCs w:val="21"/>
        </w:rPr>
        <w:t>六一节快到了，幼儿园老师为班上的小明、小雷、小刚、小芳、小花等5位小朋友准备了红、橙、黄、绿、青、蓝、紫等7份礼物。已知所有礼物都送了出去，每份礼物只能由一人获得，每人最多获得两份礼物。另外，礼物派送还需要满足如下要求：</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(1)如果小明收到橙色礼物，则小芳会收到蓝色礼物;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(2)如果小雷没有收到红色礼物，则小芳不会收到蓝色礼物;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(3)如果小刚没有收到黄色礼物，则小花不会收到紫色礼物;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(4)没有人既能收到黄色礼物，又能收到绿色礼物;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rPr>
        <w:t xml:space="preserve">(5)小明只收到橙色礼物，而小花只收到紫色礼物。  </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szCs w:val="21"/>
        </w:rPr>
      </w:pPr>
      <w:r>
        <w:rPr>
          <w:rFonts w:hint="eastAsia" w:ascii="宋体" w:hAnsi="宋体" w:cs="宋体"/>
          <w:kern w:val="0"/>
          <w:szCs w:val="21"/>
        </w:rPr>
        <w:t>51.根据上述信息，以下哪项可能为真？</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小明和小芳都收到两份礼物。</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小雷和小刚都收到两份礼物。</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小刚和小花都收到两份礼物。</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小芳和小花都收到两份礼物。</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小明和小雷都收到两份礼物。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kern w:val="0"/>
          <w:szCs w:val="21"/>
        </w:rPr>
      </w:pPr>
      <w:r>
        <w:rPr>
          <w:rFonts w:hint="eastAsia" w:ascii="宋体" w:hAnsi="宋体" w:cs="宋体"/>
          <w:kern w:val="0"/>
          <w:szCs w:val="21"/>
        </w:rPr>
        <w:t>52.根据上述信息，如果小刚收到两份礼物，则可以得出以下哪项？</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小雷收到红色和绿色两份礼物。</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小刚收到黄色和蓝色两份礼物。</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小芳收到绿色和蓝色两份礼物。</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小刚收到黄色和青色两份礼物。</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小芳收到青色和蓝色两份礼物。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szCs w:val="21"/>
        </w:rPr>
      </w:pPr>
    </w:p>
    <w:p>
      <w:pPr>
        <w:keepNext w:val="0"/>
        <w:keepLines w:val="0"/>
        <w:pageBreakBefore w:val="0"/>
        <w:numPr>
          <w:ilvl w:val="0"/>
          <w:numId w:val="7"/>
        </w:numPr>
        <w:kinsoku/>
        <w:wordWrap/>
        <w:overflowPunct/>
        <w:topLinePunct w:val="0"/>
        <w:autoSpaceDE/>
        <w:autoSpaceDN/>
        <w:bidi w:val="0"/>
        <w:adjustRightInd/>
        <w:snapToGrid/>
        <w:spacing w:line="240" w:lineRule="auto"/>
        <w:textAlignment w:val="auto"/>
        <w:outlineLvl w:val="9"/>
        <w:rPr>
          <w:rFonts w:ascii="宋体" w:hAnsi="宋体" w:cs="宋体"/>
          <w:kern w:val="0"/>
          <w:szCs w:val="21"/>
        </w:rPr>
      </w:pPr>
      <w:r>
        <w:rPr>
          <w:rFonts w:hint="eastAsia" w:ascii="宋体" w:hAnsi="宋体" w:cs="宋体"/>
          <w:kern w:val="0"/>
          <w:szCs w:val="21"/>
        </w:rPr>
        <w:t>某民乐小组购买几种乐器，购买要求如下：</w:t>
      </w:r>
      <w:r>
        <w:rPr>
          <w:rFonts w:hint="eastAsia" w:ascii="宋体" w:hAnsi="宋体" w:cs="宋体"/>
          <w:kern w:val="0"/>
          <w:szCs w:val="21"/>
        </w:rPr>
        <w:br w:type="textWrapping"/>
      </w:r>
      <w:r>
        <w:rPr>
          <w:rFonts w:hint="eastAsia" w:ascii="宋体" w:hAnsi="宋体" w:cs="宋体"/>
          <w:kern w:val="0"/>
          <w:szCs w:val="21"/>
        </w:rPr>
        <w:t>（1）二胡、箫至多购买一种；</w:t>
      </w:r>
      <w:r>
        <w:rPr>
          <w:rFonts w:hint="eastAsia" w:ascii="宋体" w:hAnsi="宋体" w:cs="宋体"/>
          <w:kern w:val="0"/>
          <w:szCs w:val="21"/>
        </w:rPr>
        <w:br w:type="textWrapping"/>
      </w:r>
      <w:r>
        <w:rPr>
          <w:rFonts w:hint="eastAsia" w:ascii="宋体" w:hAnsi="宋体" w:cs="宋体"/>
          <w:kern w:val="0"/>
          <w:szCs w:val="21"/>
        </w:rPr>
        <w:t>（2）笛子、二胡和古筝至少购买一种；</w:t>
      </w:r>
      <w:r>
        <w:rPr>
          <w:rFonts w:hint="eastAsia" w:ascii="宋体" w:hAnsi="宋体" w:cs="宋体"/>
          <w:kern w:val="0"/>
          <w:szCs w:val="21"/>
        </w:rPr>
        <w:br w:type="textWrapping"/>
      </w:r>
      <w:r>
        <w:rPr>
          <w:rFonts w:hint="eastAsia" w:ascii="宋体" w:hAnsi="宋体" w:cs="宋体"/>
          <w:kern w:val="0"/>
          <w:szCs w:val="21"/>
        </w:rPr>
        <w:t>（3）箫、古筝、唢呐内至少购买两种；</w:t>
      </w:r>
      <w:r>
        <w:rPr>
          <w:rFonts w:hint="eastAsia" w:ascii="宋体" w:hAnsi="宋体" w:cs="宋体"/>
          <w:kern w:val="0"/>
          <w:szCs w:val="21"/>
        </w:rPr>
        <w:br w:type="textWrapping"/>
      </w:r>
      <w:r>
        <w:rPr>
          <w:rFonts w:hint="eastAsia" w:ascii="宋体" w:hAnsi="宋体" w:cs="宋体"/>
          <w:kern w:val="0"/>
          <w:szCs w:val="21"/>
        </w:rPr>
        <w:t>（4）如果购买箫、则不购买笛子。</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根据以上要求，可以得出以下哪项？</w:t>
      </w:r>
      <w:r>
        <w:rPr>
          <w:rFonts w:hint="eastAsia" w:ascii="宋体" w:hAnsi="宋体" w:cs="宋体"/>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至多购买了3种乐器。</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箫、笛子至少购买了一种。</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至少要购买3种乐器。</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古筝、二胡至少购买一种。</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一定要购买唢呐。</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b/>
          <w:kern w:val="0"/>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kern w:val="0"/>
          <w:szCs w:val="21"/>
        </w:rPr>
      </w:pPr>
      <w:r>
        <w:rPr>
          <w:rFonts w:hint="eastAsia" w:ascii="黑体" w:hAnsi="黑体" w:eastAsia="黑体" w:cs="黑体"/>
          <w:kern w:val="0"/>
          <w:szCs w:val="21"/>
        </w:rPr>
        <w:t>54-55基于以下题干</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outlineLvl w:val="9"/>
        <w:rPr>
          <w:rFonts w:ascii="宋体" w:hAnsi="宋体" w:cs="宋体"/>
          <w:kern w:val="0"/>
          <w:szCs w:val="21"/>
        </w:rPr>
      </w:pPr>
      <w:r>
        <w:rPr>
          <w:rFonts w:hint="eastAsia" w:ascii="宋体" w:hAnsi="宋体" w:cs="宋体"/>
          <w:kern w:val="0"/>
          <w:szCs w:val="21"/>
        </w:rPr>
        <w:t>某影城将在“十一”黄金周7天(周一至周日)放映14部电影，其中有5部科幻片，3部警匪片，3部武侠片，2部战争片，一部爱情片。限于条件，影城每天放映两部电影，已知。</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(1) 除科幻片安排在周四外，其余6天每天放映的两部电影属于不同的类型;</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(2) 爱情片安排在周日;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(3) 科幻片和武侠片没有安排在同一天;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kern w:val="0"/>
          <w:szCs w:val="21"/>
        </w:rPr>
      </w:pPr>
      <w:r>
        <w:rPr>
          <w:rFonts w:hint="eastAsia" w:ascii="宋体" w:hAnsi="宋体" w:cs="宋体"/>
          <w:kern w:val="0"/>
          <w:szCs w:val="21"/>
        </w:rPr>
        <w:t>(4) 警匪片和战争片没有安排在同一天</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ascii="宋体" w:hAnsi="宋体" w:cs="宋体"/>
          <w:szCs w:val="21"/>
        </w:rPr>
      </w:pPr>
      <w:r>
        <w:rPr>
          <w:rFonts w:hint="eastAsia" w:ascii="宋体" w:hAnsi="宋体" w:cs="宋体"/>
          <w:kern w:val="0"/>
          <w:szCs w:val="21"/>
        </w:rPr>
        <w:t>54.根据以上信息，以下哪项两部电影不可能安排在同一天放映？</w:t>
      </w:r>
      <w:r>
        <w:rPr>
          <w:rFonts w:hint="eastAsia" w:ascii="宋体" w:hAnsi="宋体" w:cs="宋体"/>
          <w:szCs w:val="21"/>
        </w:rPr>
        <w:t>（     ）</w:t>
      </w:r>
      <w:r>
        <w:rPr>
          <w:rFonts w:hint="eastAsia" w:ascii="宋体" w:hAnsi="宋体" w:cs="宋体"/>
          <w:kern w:val="0"/>
          <w:szCs w:val="21"/>
        </w:rPr>
        <w:t> </w:t>
      </w:r>
      <w:r>
        <w:rPr>
          <w:rFonts w:hint="eastAsia" w:ascii="宋体" w:hAnsi="宋体" w:cs="宋体"/>
          <w:kern w:val="0"/>
          <w:szCs w:val="21"/>
        </w:rPr>
        <w:br w:type="textWrapping"/>
      </w:r>
      <w:r>
        <w:rPr>
          <w:rFonts w:hint="eastAsia" w:ascii="宋体" w:hAnsi="宋体" w:cs="宋体"/>
          <w:kern w:val="0"/>
          <w:szCs w:val="21"/>
          <w:lang w:eastAsia="zh-CN"/>
        </w:rPr>
        <w:t>A.</w:t>
      </w:r>
      <w:r>
        <w:rPr>
          <w:rFonts w:hint="eastAsia" w:ascii="宋体" w:hAnsi="宋体" w:cs="宋体"/>
          <w:kern w:val="0"/>
          <w:szCs w:val="21"/>
        </w:rPr>
        <w:t>警匪片和爱情片。</w:t>
      </w:r>
      <w:r>
        <w:rPr>
          <w:rFonts w:hint="eastAsia" w:ascii="宋体" w:hAnsi="宋体" w:cs="宋体"/>
          <w:kern w:val="0"/>
          <w:szCs w:val="21"/>
        </w:rPr>
        <w:br w:type="textWrapping"/>
      </w:r>
      <w:r>
        <w:rPr>
          <w:rFonts w:hint="eastAsia" w:ascii="宋体" w:hAnsi="宋体" w:cs="宋体"/>
          <w:kern w:val="0"/>
          <w:szCs w:val="21"/>
          <w:lang w:eastAsia="zh-CN"/>
        </w:rPr>
        <w:t>B.</w:t>
      </w:r>
      <w:r>
        <w:rPr>
          <w:rFonts w:hint="eastAsia" w:ascii="宋体" w:hAnsi="宋体" w:cs="宋体"/>
          <w:kern w:val="0"/>
          <w:szCs w:val="21"/>
        </w:rPr>
        <w:t>科幻片和警匪片。</w:t>
      </w:r>
      <w:r>
        <w:rPr>
          <w:rFonts w:hint="eastAsia" w:ascii="宋体" w:hAnsi="宋体" w:cs="宋体"/>
          <w:kern w:val="0"/>
          <w:szCs w:val="21"/>
        </w:rPr>
        <w:br w:type="textWrapping"/>
      </w:r>
      <w:r>
        <w:rPr>
          <w:rFonts w:hint="eastAsia" w:ascii="宋体" w:hAnsi="宋体" w:cs="宋体"/>
          <w:kern w:val="0"/>
          <w:szCs w:val="21"/>
          <w:lang w:eastAsia="zh-CN"/>
        </w:rPr>
        <w:t>C.</w:t>
      </w:r>
      <w:r>
        <w:rPr>
          <w:rFonts w:hint="eastAsia" w:ascii="宋体" w:hAnsi="宋体" w:cs="宋体"/>
          <w:kern w:val="0"/>
          <w:szCs w:val="21"/>
        </w:rPr>
        <w:t>武侠片和战争片。</w:t>
      </w:r>
      <w:r>
        <w:rPr>
          <w:rFonts w:hint="eastAsia" w:ascii="宋体" w:hAnsi="宋体" w:cs="宋体"/>
          <w:kern w:val="0"/>
          <w:szCs w:val="21"/>
        </w:rPr>
        <w:br w:type="textWrapping"/>
      </w:r>
      <w:r>
        <w:rPr>
          <w:rFonts w:hint="eastAsia" w:ascii="宋体" w:hAnsi="宋体" w:cs="宋体"/>
          <w:kern w:val="0"/>
          <w:szCs w:val="21"/>
          <w:lang w:eastAsia="zh-CN"/>
        </w:rPr>
        <w:t>D.</w:t>
      </w:r>
      <w:r>
        <w:rPr>
          <w:rFonts w:hint="eastAsia" w:ascii="宋体" w:hAnsi="宋体" w:cs="宋体"/>
          <w:kern w:val="0"/>
          <w:szCs w:val="21"/>
        </w:rPr>
        <w:t>武侠片和警匪片。</w:t>
      </w:r>
      <w:r>
        <w:rPr>
          <w:rFonts w:hint="eastAsia" w:ascii="宋体" w:hAnsi="宋体" w:cs="宋体"/>
          <w:kern w:val="0"/>
          <w:szCs w:val="21"/>
        </w:rPr>
        <w:br w:type="textWrapping"/>
      </w:r>
      <w:r>
        <w:rPr>
          <w:rFonts w:hint="eastAsia" w:ascii="宋体" w:hAnsi="宋体" w:cs="宋体"/>
          <w:kern w:val="0"/>
          <w:szCs w:val="21"/>
          <w:lang w:eastAsia="zh-CN"/>
        </w:rPr>
        <w:t>E.</w:t>
      </w:r>
      <w:r>
        <w:rPr>
          <w:rFonts w:hint="eastAsia" w:ascii="宋体" w:hAnsi="宋体" w:cs="宋体"/>
          <w:kern w:val="0"/>
          <w:szCs w:val="21"/>
        </w:rPr>
        <w:t>科幻片和战争片。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rPr>
        <w:t>55.根据以上信息，如果同类影片放映日期连续，则周六可以放映的电影是哪项？（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A.</w:t>
      </w:r>
      <w:r>
        <w:rPr>
          <w:rFonts w:hint="eastAsia" w:ascii="宋体" w:hAnsi="宋体" w:cs="宋体"/>
          <w:szCs w:val="21"/>
        </w:rPr>
        <w:t>科幻片和警匪片。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B.</w:t>
      </w:r>
      <w:r>
        <w:rPr>
          <w:rFonts w:hint="eastAsia" w:ascii="宋体" w:hAnsi="宋体" w:cs="宋体"/>
          <w:szCs w:val="21"/>
        </w:rPr>
        <w:t>武侠片和警匪片。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C.</w:t>
      </w:r>
      <w:r>
        <w:rPr>
          <w:rFonts w:hint="eastAsia" w:ascii="宋体" w:hAnsi="宋体" w:cs="宋体"/>
          <w:szCs w:val="21"/>
        </w:rPr>
        <w:t>科幻片和战争片。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D.</w:t>
      </w:r>
      <w:r>
        <w:rPr>
          <w:rFonts w:hint="eastAsia" w:ascii="宋体" w:hAnsi="宋体" w:cs="宋体"/>
          <w:szCs w:val="21"/>
        </w:rPr>
        <w:t>科幻片和武侠片。</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ascii="宋体" w:hAnsi="宋体" w:cs="宋体"/>
          <w:szCs w:val="21"/>
        </w:rPr>
      </w:pPr>
      <w:r>
        <w:rPr>
          <w:rFonts w:hint="eastAsia" w:ascii="宋体" w:hAnsi="宋体" w:cs="宋体"/>
          <w:szCs w:val="21"/>
          <w:lang w:eastAsia="zh-CN"/>
        </w:rPr>
        <w:t>E.</w:t>
      </w:r>
      <w:r>
        <w:rPr>
          <w:rFonts w:hint="eastAsia" w:ascii="宋体" w:hAnsi="宋体" w:cs="宋体"/>
          <w:szCs w:val="21"/>
        </w:rPr>
        <w:t>警匪片和战争片。</w:t>
      </w:r>
    </w:p>
    <w:p>
      <w:pPr>
        <w:spacing w:line="360" w:lineRule="auto"/>
        <w:rPr>
          <w:rFonts w:ascii="宋体" w:hAnsi="宋体" w:cs="宋体"/>
          <w:b/>
          <w:bCs/>
          <w:szCs w:val="21"/>
        </w:rPr>
      </w:pPr>
    </w:p>
    <w:p>
      <w:pPr>
        <w:rPr>
          <w:rFonts w:hint="eastAsia" w:ascii="黑体" w:hAnsi="黑体" w:eastAsia="黑体" w:cs="黑体"/>
        </w:rPr>
      </w:pPr>
      <w:r>
        <w:rPr>
          <w:rFonts w:hint="eastAsia" w:ascii="黑体" w:hAnsi="黑体" w:eastAsia="黑体" w:cs="黑体"/>
        </w:rPr>
        <w:t>四、写作：第56-57小题，共65分。其中论证有效性分析30分，论说文35分。请写在答题纸指定位置上。</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黑体" w:hAnsi="黑体" w:eastAsia="黑体" w:cs="黑体"/>
        </w:rPr>
      </w:pPr>
      <w:r>
        <w:rPr>
          <w:rFonts w:hint="eastAsia" w:ascii="黑体" w:hAnsi="黑体" w:eastAsia="黑体" w:cs="黑体"/>
        </w:rPr>
        <w:t>56、论证有效性分析：分析下述论证中存在的缺陷和漏洞，选择若干要点，写一篇600字左右的文章，对论证的有效性进行分析和评论。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Cs w:val="21"/>
        </w:rPr>
      </w:pPr>
      <w:r>
        <w:rPr>
          <w:rFonts w:hint="eastAsia" w:ascii="黑体" w:hAnsi="黑体" w:eastAsia="黑体" w:cs="黑体"/>
          <w:szCs w:val="21"/>
        </w:rPr>
        <w:t>（论证有效性分析的一般要点是：概念，特别是核心概念的界定和使用是否准确并前后一致，有无各种明显的逻辑错误，论证的论据是否成立并支持结论，结论成立的条件是否充分等）</w:t>
      </w:r>
    </w:p>
    <w:p>
      <w:pPr>
        <w:ind w:firstLine="420" w:firstLineChars="200"/>
      </w:pPr>
      <w:r>
        <w:rPr>
          <w:rFonts w:hint="eastAsia"/>
        </w:rPr>
        <w:t>如果我们把古代荀子、商鞅、韩飞等人的主张归纳起来，可以得出如下一套理论：人的本性是“好荣恶辱，好利恶害”的，所以人们都会追求奖赏，逃避刑罚。因此拥有足够权力的国君只要利用赏罚就可以把臣民治理好了。</w:t>
      </w:r>
    </w:p>
    <w:p>
      <w:pPr>
        <w:ind w:firstLine="420" w:firstLineChars="200"/>
      </w:pPr>
      <w:r>
        <w:rPr>
          <w:rFonts w:hint="eastAsia"/>
        </w:rPr>
        <w:t>既然人的本性是好利恶害，那么在选拔官员时，既没有可能也没有必要去寻求那些不求私利的廉洁之士，因为世界上根本不存在这样的人。廉政建设的关键其实只在于任用官员之后有效地防止他们以权谋私。</w:t>
      </w:r>
    </w:p>
    <w:p>
      <w:pPr>
        <w:ind w:firstLine="420" w:firstLineChars="200"/>
      </w:pPr>
      <w:r>
        <w:rPr>
          <w:rFonts w:hint="eastAsia"/>
        </w:rPr>
        <w:t>怎样防止官员以权谋私呢？国君通常依靠设置监察官的方法，这种方法其实是不合理的。因为监察官也是人，也是好利恶害的，所以依靠监察官去制止其他官吏以权谋私就是让一部分以权谋私者去制止另一部分人以权谋私。结果只能使他们共谋私利。</w:t>
      </w:r>
    </w:p>
    <w:p>
      <w:r>
        <w:rPr>
          <w:rFonts w:hint="eastAsia"/>
        </w:rPr>
        <w:t>既然依靠设置监察官的方法不合理，那么依靠什么呢？可以利用赏罚的方法来促使臣民去监督。谁揭发官员的以权谋私，就奖赏谁，谁不揭发官员的以权谋私就惩罚谁，臣民出于好利恶害的本性就会揭发官员的以权谋私。</w:t>
      </w:r>
    </w:p>
    <w:p>
      <w:pPr>
        <w:spacing w:line="360" w:lineRule="auto"/>
        <w:rPr>
          <w:rFonts w:hint="eastAsia" w:ascii="黑体" w:hAnsi="黑体" w:eastAsia="黑体" w:cs="黑体"/>
          <w:b w:val="0"/>
          <w:bCs w:val="0"/>
          <w:szCs w:val="21"/>
        </w:rPr>
      </w:pPr>
    </w:p>
    <w:p>
      <w:pPr>
        <w:spacing w:line="360" w:lineRule="auto"/>
        <w:rPr>
          <w:rFonts w:hint="eastAsia" w:ascii="黑体" w:hAnsi="黑体" w:eastAsia="黑体" w:cs="黑体"/>
          <w:b w:val="0"/>
          <w:bCs w:val="0"/>
          <w:szCs w:val="21"/>
        </w:rPr>
      </w:pPr>
      <w:r>
        <w:rPr>
          <w:rFonts w:hint="eastAsia" w:ascii="黑体" w:hAnsi="黑体" w:eastAsia="黑体" w:cs="黑体"/>
          <w:b w:val="0"/>
          <w:bCs w:val="0"/>
          <w:szCs w:val="21"/>
        </w:rPr>
        <w:t>57、论说文：根据下述材料，写一篇700字左右的论说文，题目自拟。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宋体" w:hAnsi="宋体" w:cs="宋体"/>
          <w:szCs w:val="21"/>
        </w:rPr>
      </w:pPr>
      <w:r>
        <w:rPr>
          <w:rFonts w:hint="eastAsia" w:ascii="宋体" w:hAnsi="宋体" w:cs="宋体"/>
          <w:szCs w:val="21"/>
        </w:rPr>
        <w:t>企业家遇到问题究竟是把有限资金用于扩大生产还是用于研发新产品。有人主张，投资扩大生产、市场调查，原产品可畅销3-5年，有利润；有人主张投资研发新产品，有风险，风险数倍前者的利润。</w:t>
      </w:r>
    </w:p>
    <w:p>
      <w:pPr>
        <w:rPr>
          <w:rFonts w:hint="eastAsia" w:ascii="宋体" w:hAnsi="宋体" w:eastAsia="宋体" w:cs="宋体"/>
        </w:rPr>
      </w:pPr>
    </w:p>
    <w:sectPr>
      <w:footerReference r:id="rId8"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3960"/>
    <w:multiLevelType w:val="singleLevel"/>
    <w:tmpl w:val="585E3960"/>
    <w:lvl w:ilvl="0" w:tentative="0">
      <w:start w:val="38"/>
      <w:numFmt w:val="decimal"/>
      <w:suff w:val="nothing"/>
      <w:lvlText w:val="%1."/>
      <w:lvlJc w:val="left"/>
    </w:lvl>
  </w:abstractNum>
  <w:abstractNum w:abstractNumId="1">
    <w:nsid w:val="58C13476"/>
    <w:multiLevelType w:val="singleLevel"/>
    <w:tmpl w:val="58C13476"/>
    <w:lvl w:ilvl="0" w:tentative="0">
      <w:start w:val="30"/>
      <w:numFmt w:val="decimal"/>
      <w:suff w:val="nothing"/>
      <w:lvlText w:val="%1."/>
      <w:lvlJc w:val="left"/>
    </w:lvl>
  </w:abstractNum>
  <w:abstractNum w:abstractNumId="2">
    <w:nsid w:val="58C13496"/>
    <w:multiLevelType w:val="singleLevel"/>
    <w:tmpl w:val="58C13496"/>
    <w:lvl w:ilvl="0" w:tentative="0">
      <w:start w:val="32"/>
      <w:numFmt w:val="decimal"/>
      <w:suff w:val="nothing"/>
      <w:lvlText w:val="%1."/>
      <w:lvlJc w:val="left"/>
    </w:lvl>
  </w:abstractNum>
  <w:abstractNum w:abstractNumId="3">
    <w:nsid w:val="58C134E2"/>
    <w:multiLevelType w:val="singleLevel"/>
    <w:tmpl w:val="58C134E2"/>
    <w:lvl w:ilvl="0" w:tentative="0">
      <w:start w:val="42"/>
      <w:numFmt w:val="decimal"/>
      <w:suff w:val="nothing"/>
      <w:lvlText w:val="%1."/>
      <w:lvlJc w:val="left"/>
    </w:lvl>
  </w:abstractNum>
  <w:abstractNum w:abstractNumId="4">
    <w:nsid w:val="58C1351D"/>
    <w:multiLevelType w:val="singleLevel"/>
    <w:tmpl w:val="58C1351D"/>
    <w:lvl w:ilvl="0" w:tentative="0">
      <w:start w:val="49"/>
      <w:numFmt w:val="decimal"/>
      <w:suff w:val="nothing"/>
      <w:lvlText w:val="%1."/>
      <w:lvlJc w:val="left"/>
    </w:lvl>
  </w:abstractNum>
  <w:abstractNum w:abstractNumId="5">
    <w:nsid w:val="58C13540"/>
    <w:multiLevelType w:val="singleLevel"/>
    <w:tmpl w:val="58C13540"/>
    <w:lvl w:ilvl="0" w:tentative="0">
      <w:start w:val="53"/>
      <w:numFmt w:val="decimal"/>
      <w:suff w:val="nothing"/>
      <w:lvlText w:val="%1."/>
      <w:lvlJc w:val="left"/>
    </w:lvl>
  </w:abstractNum>
  <w:abstractNum w:abstractNumId="6">
    <w:nsid w:val="58C137C3"/>
    <w:multiLevelType w:val="singleLevel"/>
    <w:tmpl w:val="58C137C3"/>
    <w:lvl w:ilvl="0" w:tentative="0">
      <w:start w:val="41"/>
      <w:numFmt w:val="decimal"/>
      <w:suff w:val="nothing"/>
      <w:lvlText w:val="%1."/>
      <w:lvlJc w:val="left"/>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86783F"/>
    <w:rsid w:val="10A2281E"/>
    <w:rsid w:val="110542A2"/>
    <w:rsid w:val="14377D2D"/>
    <w:rsid w:val="1A4555D5"/>
    <w:rsid w:val="1F607D98"/>
    <w:rsid w:val="27F12594"/>
    <w:rsid w:val="3211427C"/>
    <w:rsid w:val="3B2253FA"/>
    <w:rsid w:val="3F364B44"/>
    <w:rsid w:val="424F606F"/>
    <w:rsid w:val="433E0060"/>
    <w:rsid w:val="43AA06AA"/>
    <w:rsid w:val="4F724A60"/>
    <w:rsid w:val="623829DB"/>
    <w:rsid w:val="6B4F3ADE"/>
    <w:rsid w:val="6D535020"/>
    <w:rsid w:val="79DD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5.wmf"/><Relationship Id="rId97" Type="http://schemas.openxmlformats.org/officeDocument/2006/relationships/oleObject" Target="embeddings/oleObject45.bin"/><Relationship Id="rId96" Type="http://schemas.openxmlformats.org/officeDocument/2006/relationships/image" Target="media/image44.wmf"/><Relationship Id="rId95" Type="http://schemas.openxmlformats.org/officeDocument/2006/relationships/oleObject" Target="embeddings/oleObject44.bin"/><Relationship Id="rId94" Type="http://schemas.openxmlformats.org/officeDocument/2006/relationships/image" Target="media/image43.wmf"/><Relationship Id="rId93" Type="http://schemas.openxmlformats.org/officeDocument/2006/relationships/oleObject" Target="embeddings/oleObject43.bin"/><Relationship Id="rId92" Type="http://schemas.openxmlformats.org/officeDocument/2006/relationships/image" Target="media/image42.wmf"/><Relationship Id="rId91" Type="http://schemas.openxmlformats.org/officeDocument/2006/relationships/oleObject" Target="embeddings/oleObject42.bin"/><Relationship Id="rId90" Type="http://schemas.openxmlformats.org/officeDocument/2006/relationships/image" Target="media/image41.wmf"/><Relationship Id="rId9" Type="http://schemas.openxmlformats.org/officeDocument/2006/relationships/theme" Target="theme/theme1.xml"/><Relationship Id="rId89" Type="http://schemas.openxmlformats.org/officeDocument/2006/relationships/oleObject" Target="embeddings/oleObject41.bin"/><Relationship Id="rId88" Type="http://schemas.openxmlformats.org/officeDocument/2006/relationships/image" Target="media/image40.wmf"/><Relationship Id="rId87" Type="http://schemas.openxmlformats.org/officeDocument/2006/relationships/oleObject" Target="embeddings/oleObject40.bin"/><Relationship Id="rId86" Type="http://schemas.openxmlformats.org/officeDocument/2006/relationships/image" Target="media/image39.wmf"/><Relationship Id="rId85" Type="http://schemas.openxmlformats.org/officeDocument/2006/relationships/oleObject" Target="embeddings/oleObject39.bin"/><Relationship Id="rId84" Type="http://schemas.openxmlformats.org/officeDocument/2006/relationships/image" Target="media/image38.wmf"/><Relationship Id="rId83" Type="http://schemas.openxmlformats.org/officeDocument/2006/relationships/oleObject" Target="embeddings/oleObject38.bin"/><Relationship Id="rId82" Type="http://schemas.openxmlformats.org/officeDocument/2006/relationships/image" Target="media/image37.wmf"/><Relationship Id="rId81" Type="http://schemas.openxmlformats.org/officeDocument/2006/relationships/oleObject" Target="embeddings/oleObject37.bin"/><Relationship Id="rId80" Type="http://schemas.openxmlformats.org/officeDocument/2006/relationships/image" Target="media/image36.wmf"/><Relationship Id="rId8" Type="http://schemas.openxmlformats.org/officeDocument/2006/relationships/footer" Target="footer3.xml"/><Relationship Id="rId79" Type="http://schemas.openxmlformats.org/officeDocument/2006/relationships/oleObject" Target="embeddings/oleObject36.bin"/><Relationship Id="rId78" Type="http://schemas.openxmlformats.org/officeDocument/2006/relationships/image" Target="media/image35.wmf"/><Relationship Id="rId77" Type="http://schemas.openxmlformats.org/officeDocument/2006/relationships/oleObject" Target="embeddings/oleObject35.bin"/><Relationship Id="rId76" Type="http://schemas.openxmlformats.org/officeDocument/2006/relationships/image" Target="media/image34.wmf"/><Relationship Id="rId75" Type="http://schemas.openxmlformats.org/officeDocument/2006/relationships/oleObject" Target="embeddings/oleObject34.bin"/><Relationship Id="rId74" Type="http://schemas.openxmlformats.org/officeDocument/2006/relationships/image" Target="media/image33.wmf"/><Relationship Id="rId73" Type="http://schemas.openxmlformats.org/officeDocument/2006/relationships/oleObject" Target="embeddings/oleObject33.bin"/><Relationship Id="rId72" Type="http://schemas.openxmlformats.org/officeDocument/2006/relationships/image" Target="media/image32.wmf"/><Relationship Id="rId71" Type="http://schemas.openxmlformats.org/officeDocument/2006/relationships/oleObject" Target="embeddings/oleObject32.bin"/><Relationship Id="rId70" Type="http://schemas.openxmlformats.org/officeDocument/2006/relationships/image" Target="media/image31.wmf"/><Relationship Id="rId7" Type="http://schemas.openxmlformats.org/officeDocument/2006/relationships/footer" Target="footer2.xml"/><Relationship Id="rId69" Type="http://schemas.openxmlformats.org/officeDocument/2006/relationships/oleObject" Target="embeddings/oleObject31.bin"/><Relationship Id="rId68" Type="http://schemas.openxmlformats.org/officeDocument/2006/relationships/image" Target="media/image30.wmf"/><Relationship Id="rId67" Type="http://schemas.openxmlformats.org/officeDocument/2006/relationships/oleObject" Target="embeddings/oleObject30.bin"/><Relationship Id="rId66" Type="http://schemas.openxmlformats.org/officeDocument/2006/relationships/image" Target="media/image29.wmf"/><Relationship Id="rId65" Type="http://schemas.openxmlformats.org/officeDocument/2006/relationships/oleObject" Target="embeddings/oleObject29.bin"/><Relationship Id="rId64" Type="http://schemas.openxmlformats.org/officeDocument/2006/relationships/image" Target="media/image28.wmf"/><Relationship Id="rId63" Type="http://schemas.openxmlformats.org/officeDocument/2006/relationships/oleObject" Target="embeddings/oleObject28.bin"/><Relationship Id="rId62" Type="http://schemas.openxmlformats.org/officeDocument/2006/relationships/image" Target="media/image27.wmf"/><Relationship Id="rId61" Type="http://schemas.openxmlformats.org/officeDocument/2006/relationships/oleObject" Target="embeddings/oleObject27.bin"/><Relationship Id="rId60" Type="http://schemas.openxmlformats.org/officeDocument/2006/relationships/image" Target="media/image26.wmf"/><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5.wmf"/><Relationship Id="rId57" Type="http://schemas.openxmlformats.org/officeDocument/2006/relationships/oleObject" Target="embeddings/oleObject25.bin"/><Relationship Id="rId56" Type="http://schemas.openxmlformats.org/officeDocument/2006/relationships/image" Target="media/image24.wmf"/><Relationship Id="rId55" Type="http://schemas.openxmlformats.org/officeDocument/2006/relationships/oleObject" Target="embeddings/oleObject24.bin"/><Relationship Id="rId54" Type="http://schemas.openxmlformats.org/officeDocument/2006/relationships/image" Target="media/image23.wmf"/><Relationship Id="rId53" Type="http://schemas.openxmlformats.org/officeDocument/2006/relationships/oleObject" Target="embeddings/oleObject23.bin"/><Relationship Id="rId52" Type="http://schemas.openxmlformats.org/officeDocument/2006/relationships/image" Target="media/image22.wmf"/><Relationship Id="rId51" Type="http://schemas.openxmlformats.org/officeDocument/2006/relationships/oleObject" Target="embeddings/oleObject22.bin"/><Relationship Id="rId50" Type="http://schemas.openxmlformats.org/officeDocument/2006/relationships/image" Target="media/image21.wmf"/><Relationship Id="rId5" Type="http://schemas.openxmlformats.org/officeDocument/2006/relationships/header" Target="header3.xml"/><Relationship Id="rId49" Type="http://schemas.openxmlformats.org/officeDocument/2006/relationships/oleObject" Target="embeddings/oleObject21.bin"/><Relationship Id="rId48" Type="http://schemas.openxmlformats.org/officeDocument/2006/relationships/image" Target="media/image20.wmf"/><Relationship Id="rId47" Type="http://schemas.openxmlformats.org/officeDocument/2006/relationships/oleObject" Target="embeddings/oleObject20.bin"/><Relationship Id="rId46" Type="http://schemas.openxmlformats.org/officeDocument/2006/relationships/image" Target="media/image19.wmf"/><Relationship Id="rId45" Type="http://schemas.openxmlformats.org/officeDocument/2006/relationships/oleObject" Target="embeddings/oleObject19.bin"/><Relationship Id="rId44" Type="http://schemas.openxmlformats.org/officeDocument/2006/relationships/image" Target="media/image18.wmf"/><Relationship Id="rId43" Type="http://schemas.openxmlformats.org/officeDocument/2006/relationships/oleObject" Target="embeddings/oleObject18.bin"/><Relationship Id="rId42" Type="http://schemas.openxmlformats.org/officeDocument/2006/relationships/image" Target="media/image17.wmf"/><Relationship Id="rId41" Type="http://schemas.openxmlformats.org/officeDocument/2006/relationships/oleObject" Target="embeddings/oleObject17.bin"/><Relationship Id="rId40" Type="http://schemas.openxmlformats.org/officeDocument/2006/relationships/image" Target="media/image16.wmf"/><Relationship Id="rId4" Type="http://schemas.openxmlformats.org/officeDocument/2006/relationships/header" Target="header2.xml"/><Relationship Id="rId39" Type="http://schemas.openxmlformats.org/officeDocument/2006/relationships/oleObject" Target="embeddings/oleObject16.bin"/><Relationship Id="rId38" Type="http://schemas.openxmlformats.org/officeDocument/2006/relationships/image" Target="media/image15.wmf"/><Relationship Id="rId37" Type="http://schemas.openxmlformats.org/officeDocument/2006/relationships/oleObject" Target="embeddings/oleObject15.bin"/><Relationship Id="rId36" Type="http://schemas.openxmlformats.org/officeDocument/2006/relationships/oleObject" Target="embeddings/oleObject14.bin"/><Relationship Id="rId35" Type="http://schemas.openxmlformats.org/officeDocument/2006/relationships/image" Target="media/image14.wmf"/><Relationship Id="rId34" Type="http://schemas.openxmlformats.org/officeDocument/2006/relationships/oleObject" Target="embeddings/oleObject13.bin"/><Relationship Id="rId33" Type="http://schemas.openxmlformats.org/officeDocument/2006/relationships/image" Target="media/image13.wmf"/><Relationship Id="rId32" Type="http://schemas.openxmlformats.org/officeDocument/2006/relationships/oleObject" Target="embeddings/oleObject12.bin"/><Relationship Id="rId31" Type="http://schemas.openxmlformats.org/officeDocument/2006/relationships/image" Target="media/image12.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8" Type="http://schemas.openxmlformats.org/officeDocument/2006/relationships/fontTable" Target="fontTable.xml"/><Relationship Id="rId167" Type="http://schemas.openxmlformats.org/officeDocument/2006/relationships/numbering" Target="numbering.xml"/><Relationship Id="rId166" Type="http://schemas.openxmlformats.org/officeDocument/2006/relationships/customXml" Target="../customXml/item1.xml"/><Relationship Id="rId165" Type="http://schemas.openxmlformats.org/officeDocument/2006/relationships/oleObject" Target="embeddings/oleObject78.bin"/><Relationship Id="rId164" Type="http://schemas.openxmlformats.org/officeDocument/2006/relationships/image" Target="media/image79.wmf"/><Relationship Id="rId163" Type="http://schemas.openxmlformats.org/officeDocument/2006/relationships/oleObject" Target="embeddings/oleObject77.bin"/><Relationship Id="rId162" Type="http://schemas.openxmlformats.org/officeDocument/2006/relationships/image" Target="media/image78.wmf"/><Relationship Id="rId161" Type="http://schemas.openxmlformats.org/officeDocument/2006/relationships/oleObject" Target="embeddings/oleObject76.bin"/><Relationship Id="rId160" Type="http://schemas.openxmlformats.org/officeDocument/2006/relationships/image" Target="media/image77.wmf"/><Relationship Id="rId16" Type="http://schemas.openxmlformats.org/officeDocument/2006/relationships/oleObject" Target="embeddings/oleObject4.bin"/><Relationship Id="rId159" Type="http://schemas.openxmlformats.org/officeDocument/2006/relationships/oleObject" Target="embeddings/oleObject75.bin"/><Relationship Id="rId158" Type="http://schemas.openxmlformats.org/officeDocument/2006/relationships/image" Target="media/image76.wmf"/><Relationship Id="rId157" Type="http://schemas.openxmlformats.org/officeDocument/2006/relationships/oleObject" Target="embeddings/oleObject74.bin"/><Relationship Id="rId156" Type="http://schemas.openxmlformats.org/officeDocument/2006/relationships/image" Target="media/image75.wmf"/><Relationship Id="rId155" Type="http://schemas.openxmlformats.org/officeDocument/2006/relationships/oleObject" Target="embeddings/oleObject73.bin"/><Relationship Id="rId154" Type="http://schemas.openxmlformats.org/officeDocument/2006/relationships/image" Target="media/image74.wmf"/><Relationship Id="rId153" Type="http://schemas.openxmlformats.org/officeDocument/2006/relationships/oleObject" Target="embeddings/oleObject72.bin"/><Relationship Id="rId152" Type="http://schemas.openxmlformats.org/officeDocument/2006/relationships/image" Target="media/image73.wmf"/><Relationship Id="rId151" Type="http://schemas.openxmlformats.org/officeDocument/2006/relationships/oleObject" Target="embeddings/oleObject71.bin"/><Relationship Id="rId150" Type="http://schemas.openxmlformats.org/officeDocument/2006/relationships/image" Target="media/image72.wmf"/><Relationship Id="rId15" Type="http://schemas.openxmlformats.org/officeDocument/2006/relationships/image" Target="media/image4.wmf"/><Relationship Id="rId149" Type="http://schemas.openxmlformats.org/officeDocument/2006/relationships/oleObject" Target="embeddings/oleObject70.bin"/><Relationship Id="rId148" Type="http://schemas.openxmlformats.org/officeDocument/2006/relationships/image" Target="media/image71.wmf"/><Relationship Id="rId147" Type="http://schemas.openxmlformats.org/officeDocument/2006/relationships/oleObject" Target="embeddings/oleObject69.bin"/><Relationship Id="rId146" Type="http://schemas.openxmlformats.org/officeDocument/2006/relationships/image" Target="media/image70.jpeg"/><Relationship Id="rId145" Type="http://schemas.openxmlformats.org/officeDocument/2006/relationships/image" Target="media/image69.wmf"/><Relationship Id="rId144" Type="http://schemas.openxmlformats.org/officeDocument/2006/relationships/oleObject" Target="embeddings/oleObject68.bin"/><Relationship Id="rId143" Type="http://schemas.openxmlformats.org/officeDocument/2006/relationships/image" Target="media/image68.wmf"/><Relationship Id="rId142" Type="http://schemas.openxmlformats.org/officeDocument/2006/relationships/oleObject" Target="embeddings/oleObject67.bin"/><Relationship Id="rId141" Type="http://schemas.openxmlformats.org/officeDocument/2006/relationships/image" Target="media/image67.wmf"/><Relationship Id="rId140" Type="http://schemas.openxmlformats.org/officeDocument/2006/relationships/oleObject" Target="embeddings/oleObject66.bin"/><Relationship Id="rId14" Type="http://schemas.openxmlformats.org/officeDocument/2006/relationships/oleObject" Target="embeddings/oleObject3.bin"/><Relationship Id="rId139" Type="http://schemas.openxmlformats.org/officeDocument/2006/relationships/image" Target="media/image66.wmf"/><Relationship Id="rId138" Type="http://schemas.openxmlformats.org/officeDocument/2006/relationships/oleObject" Target="embeddings/oleObject65.bin"/><Relationship Id="rId137" Type="http://schemas.openxmlformats.org/officeDocument/2006/relationships/image" Target="media/image65.wmf"/><Relationship Id="rId136" Type="http://schemas.openxmlformats.org/officeDocument/2006/relationships/oleObject" Target="embeddings/oleObject64.bin"/><Relationship Id="rId135" Type="http://schemas.openxmlformats.org/officeDocument/2006/relationships/image" Target="media/image64.wmf"/><Relationship Id="rId134" Type="http://schemas.openxmlformats.org/officeDocument/2006/relationships/oleObject" Target="embeddings/oleObject63.bin"/><Relationship Id="rId133" Type="http://schemas.openxmlformats.org/officeDocument/2006/relationships/image" Target="media/image63.wmf"/><Relationship Id="rId132" Type="http://schemas.openxmlformats.org/officeDocument/2006/relationships/oleObject" Target="embeddings/oleObject62.bin"/><Relationship Id="rId131" Type="http://schemas.openxmlformats.org/officeDocument/2006/relationships/image" Target="media/image62.wmf"/><Relationship Id="rId130" Type="http://schemas.openxmlformats.org/officeDocument/2006/relationships/oleObject" Target="embeddings/oleObject61.bin"/><Relationship Id="rId13" Type="http://schemas.openxmlformats.org/officeDocument/2006/relationships/image" Target="media/image3.wmf"/><Relationship Id="rId129" Type="http://schemas.openxmlformats.org/officeDocument/2006/relationships/image" Target="media/image61.wmf"/><Relationship Id="rId128" Type="http://schemas.openxmlformats.org/officeDocument/2006/relationships/oleObject" Target="embeddings/oleObject60.bin"/><Relationship Id="rId127" Type="http://schemas.openxmlformats.org/officeDocument/2006/relationships/image" Target="media/image60.wmf"/><Relationship Id="rId126" Type="http://schemas.openxmlformats.org/officeDocument/2006/relationships/oleObject" Target="embeddings/oleObject59.bin"/><Relationship Id="rId125" Type="http://schemas.openxmlformats.org/officeDocument/2006/relationships/image" Target="media/image59.wmf"/><Relationship Id="rId124" Type="http://schemas.openxmlformats.org/officeDocument/2006/relationships/oleObject" Target="embeddings/oleObject58.bin"/><Relationship Id="rId123" Type="http://schemas.openxmlformats.org/officeDocument/2006/relationships/image" Target="media/image58.wmf"/><Relationship Id="rId122" Type="http://schemas.openxmlformats.org/officeDocument/2006/relationships/oleObject" Target="embeddings/oleObject57.bin"/><Relationship Id="rId121" Type="http://schemas.openxmlformats.org/officeDocument/2006/relationships/image" Target="media/image57.wmf"/><Relationship Id="rId120" Type="http://schemas.openxmlformats.org/officeDocument/2006/relationships/oleObject" Target="embeddings/oleObject56.bin"/><Relationship Id="rId12" Type="http://schemas.openxmlformats.org/officeDocument/2006/relationships/oleObject" Target="embeddings/oleObject2.bin"/><Relationship Id="rId119" Type="http://schemas.openxmlformats.org/officeDocument/2006/relationships/image" Target="media/image56.wmf"/><Relationship Id="rId118" Type="http://schemas.openxmlformats.org/officeDocument/2006/relationships/oleObject" Target="embeddings/oleObject55.bin"/><Relationship Id="rId117" Type="http://schemas.openxmlformats.org/officeDocument/2006/relationships/image" Target="media/image55.wmf"/><Relationship Id="rId116" Type="http://schemas.openxmlformats.org/officeDocument/2006/relationships/oleObject" Target="embeddings/oleObject54.bin"/><Relationship Id="rId115" Type="http://schemas.openxmlformats.org/officeDocument/2006/relationships/image" Target="media/image54.wmf"/><Relationship Id="rId114" Type="http://schemas.openxmlformats.org/officeDocument/2006/relationships/oleObject" Target="embeddings/oleObject53.bin"/><Relationship Id="rId113" Type="http://schemas.openxmlformats.org/officeDocument/2006/relationships/image" Target="media/image53.wmf"/><Relationship Id="rId112" Type="http://schemas.openxmlformats.org/officeDocument/2006/relationships/oleObject" Target="embeddings/oleObject52.bin"/><Relationship Id="rId111" Type="http://schemas.openxmlformats.org/officeDocument/2006/relationships/image" Target="media/image52.wmf"/><Relationship Id="rId110" Type="http://schemas.openxmlformats.org/officeDocument/2006/relationships/oleObject" Target="embeddings/oleObject51.bin"/><Relationship Id="rId11" Type="http://schemas.openxmlformats.org/officeDocument/2006/relationships/image" Target="media/image2.wmf"/><Relationship Id="rId109" Type="http://schemas.openxmlformats.org/officeDocument/2006/relationships/image" Target="media/image51.png"/><Relationship Id="rId108" Type="http://schemas.openxmlformats.org/officeDocument/2006/relationships/image" Target="media/image50.wmf"/><Relationship Id="rId107" Type="http://schemas.openxmlformats.org/officeDocument/2006/relationships/oleObject" Target="embeddings/oleObject50.bin"/><Relationship Id="rId106" Type="http://schemas.openxmlformats.org/officeDocument/2006/relationships/image" Target="media/image49.wmf"/><Relationship Id="rId105" Type="http://schemas.openxmlformats.org/officeDocument/2006/relationships/oleObject" Target="embeddings/oleObject49.bin"/><Relationship Id="rId104" Type="http://schemas.openxmlformats.org/officeDocument/2006/relationships/image" Target="media/image48.wmf"/><Relationship Id="rId103" Type="http://schemas.openxmlformats.org/officeDocument/2006/relationships/oleObject" Target="embeddings/oleObject48.bin"/><Relationship Id="rId102" Type="http://schemas.openxmlformats.org/officeDocument/2006/relationships/image" Target="media/image47.wmf"/><Relationship Id="rId101" Type="http://schemas.openxmlformats.org/officeDocument/2006/relationships/oleObject" Target="embeddings/oleObject47.bin"/><Relationship Id="rId100" Type="http://schemas.openxmlformats.org/officeDocument/2006/relationships/image" Target="media/image46.wmf"/><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2</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2018-10-02T10:25:36Z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